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1"/>
        <w:gridCol w:w="2756"/>
        <w:gridCol w:w="2925"/>
        <w:gridCol w:w="6326"/>
        <w:gridCol w:w="895"/>
      </w:tblGrid>
      <w:tr w:rsidR="00AA6E82" w:rsidTr="00F57F03">
        <w:tc>
          <w:tcPr>
            <w:tcW w:w="15434" w:type="dxa"/>
            <w:gridSpan w:val="5"/>
          </w:tcPr>
          <w:p w:rsidR="00AA6E82" w:rsidRDefault="00AA6E82" w:rsidP="00F57F03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 STORIA</w:t>
            </w:r>
          </w:p>
          <w:p w:rsidR="00AA6E82" w:rsidRPr="0040022A" w:rsidRDefault="00AA6E82" w:rsidP="00F57F03">
            <w:pPr>
              <w:jc w:val="center"/>
              <w:rPr>
                <w:b/>
              </w:rPr>
            </w:pPr>
            <w:r>
              <w:rPr>
                <w:b/>
              </w:rPr>
              <w:t xml:space="preserve">CLASSE </w:t>
            </w:r>
            <w:r>
              <w:rPr>
                <w:b/>
              </w:rPr>
              <w:t>2</w:t>
            </w:r>
            <w:r>
              <w:rPr>
                <w:b/>
              </w:rPr>
              <w:t>^</w:t>
            </w:r>
          </w:p>
        </w:tc>
      </w:tr>
      <w:tr w:rsidR="00AA6E82" w:rsidTr="00F57F03">
        <w:tc>
          <w:tcPr>
            <w:tcW w:w="15434" w:type="dxa"/>
            <w:gridSpan w:val="5"/>
          </w:tcPr>
          <w:p w:rsidR="00AA6E82" w:rsidRPr="00111420" w:rsidRDefault="00AA6E82" w:rsidP="00F57F03">
            <w:pPr>
              <w:shd w:val="clear" w:color="auto" w:fill="FFFFFF"/>
              <w:ind w:left="720"/>
              <w:textAlignment w:val="baseline"/>
              <w:rPr>
                <w:rFonts w:eastAsia="Times New Roman" w:cs="Times New Roman"/>
                <w:b/>
                <w:lang w:eastAsia="it-IT"/>
              </w:rPr>
            </w:pPr>
            <w:r w:rsidRPr="0040022A">
              <w:rPr>
                <w:b/>
              </w:rPr>
              <w:t>COMPETENZA IN CHIAVE EUROPEA:</w:t>
            </w:r>
            <w:proofErr w:type="gramStart"/>
            <w:r w:rsidRPr="00FF0FB1">
              <w:rPr>
                <w:rFonts w:ascii="inherit" w:eastAsia="Times New Roman" w:hAnsi="inherit" w:cs="Times New Roman"/>
                <w:color w:val="444444"/>
                <w:sz w:val="21"/>
                <w:szCs w:val="21"/>
                <w:lang w:eastAsia="it-IT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444444"/>
                <w:sz w:val="21"/>
                <w:szCs w:val="21"/>
                <w:lang w:eastAsia="it-IT"/>
              </w:rPr>
              <w:t xml:space="preserve"> </w:t>
            </w:r>
            <w:proofErr w:type="gramEnd"/>
            <w:r w:rsidRPr="00FF0FB1">
              <w:rPr>
                <w:rFonts w:eastAsia="Times New Roman" w:cs="Times New Roman"/>
                <w:b/>
                <w:lang w:eastAsia="it-IT"/>
              </w:rPr>
              <w:t xml:space="preserve">competenze sociali e civiche; </w:t>
            </w:r>
            <w:r>
              <w:rPr>
                <w:rFonts w:eastAsia="Times New Roman" w:cs="Times New Roman"/>
                <w:b/>
                <w:lang w:eastAsia="it-IT"/>
              </w:rPr>
              <w:t>imparare a imparare</w:t>
            </w:r>
          </w:p>
        </w:tc>
      </w:tr>
      <w:tr w:rsidR="002A3175" w:rsidTr="00F57F03">
        <w:tc>
          <w:tcPr>
            <w:tcW w:w="1601" w:type="dxa"/>
            <w:shd w:val="clear" w:color="auto" w:fill="FF0000"/>
          </w:tcPr>
          <w:p w:rsidR="00AA6E82" w:rsidRPr="0040022A" w:rsidRDefault="00AA6E82" w:rsidP="00F57F03">
            <w:pPr>
              <w:rPr>
                <w:b/>
              </w:rPr>
            </w:pPr>
          </w:p>
          <w:p w:rsidR="00AA6E82" w:rsidRPr="0040022A" w:rsidRDefault="00AA6E82" w:rsidP="00F57F03">
            <w:pPr>
              <w:jc w:val="center"/>
              <w:rPr>
                <w:b/>
              </w:rPr>
            </w:pPr>
            <w:r w:rsidRPr="0040022A">
              <w:rPr>
                <w:b/>
              </w:rPr>
              <w:t xml:space="preserve">Nuclei </w:t>
            </w:r>
            <w:proofErr w:type="gramStart"/>
            <w:r w:rsidRPr="0040022A">
              <w:rPr>
                <w:b/>
              </w:rPr>
              <w:t>tematici</w:t>
            </w:r>
            <w:proofErr w:type="gramEnd"/>
          </w:p>
        </w:tc>
        <w:tc>
          <w:tcPr>
            <w:tcW w:w="2835" w:type="dxa"/>
            <w:shd w:val="clear" w:color="auto" w:fill="92D050"/>
          </w:tcPr>
          <w:p w:rsidR="00AA6E82" w:rsidRPr="0040022A" w:rsidRDefault="00AA6E82" w:rsidP="00F57F03">
            <w:pPr>
              <w:jc w:val="center"/>
              <w:rPr>
                <w:b/>
              </w:rPr>
            </w:pPr>
          </w:p>
          <w:p w:rsidR="00AA6E82" w:rsidRPr="0040022A" w:rsidRDefault="00AA6E82" w:rsidP="00F57F03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AA6E82" w:rsidRPr="0040022A" w:rsidRDefault="00AA6E82" w:rsidP="00F57F03">
            <w:pPr>
              <w:jc w:val="center"/>
              <w:rPr>
                <w:b/>
              </w:rPr>
            </w:pPr>
          </w:p>
          <w:p w:rsidR="00AA6E82" w:rsidRPr="0040022A" w:rsidRDefault="00AA6E82" w:rsidP="00F57F03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AA6E82" w:rsidRPr="0040022A" w:rsidRDefault="00AA6E82" w:rsidP="00F57F03">
            <w:pPr>
              <w:jc w:val="center"/>
              <w:rPr>
                <w:b/>
              </w:rPr>
            </w:pPr>
          </w:p>
          <w:p w:rsidR="00AA6E82" w:rsidRPr="0040022A" w:rsidRDefault="00AA6E82" w:rsidP="00F57F03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AA6E82" w:rsidRPr="0040022A" w:rsidRDefault="00AA6E82" w:rsidP="00F57F03">
            <w:pPr>
              <w:jc w:val="center"/>
              <w:rPr>
                <w:b/>
              </w:rPr>
            </w:pPr>
          </w:p>
          <w:p w:rsidR="00AA6E82" w:rsidRPr="0040022A" w:rsidRDefault="00AA6E82" w:rsidP="00F57F03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2A3175" w:rsidTr="00F57F03">
        <w:tc>
          <w:tcPr>
            <w:tcW w:w="1601" w:type="dxa"/>
          </w:tcPr>
          <w:p w:rsidR="00AA6E82" w:rsidRDefault="00AA6E82" w:rsidP="00F57F03"/>
        </w:tc>
        <w:tc>
          <w:tcPr>
            <w:tcW w:w="2835" w:type="dxa"/>
          </w:tcPr>
          <w:p w:rsidR="00AA6E82" w:rsidRDefault="00AA6E82" w:rsidP="00F57F03"/>
        </w:tc>
        <w:tc>
          <w:tcPr>
            <w:tcW w:w="2976" w:type="dxa"/>
          </w:tcPr>
          <w:p w:rsidR="00AA6E82" w:rsidRDefault="00AA6E82" w:rsidP="00F57F03"/>
        </w:tc>
        <w:tc>
          <w:tcPr>
            <w:tcW w:w="7088" w:type="dxa"/>
          </w:tcPr>
          <w:p w:rsidR="00AA6E82" w:rsidRDefault="00AA6E82" w:rsidP="00F57F03">
            <w:r>
              <w:t>L’alunno/a: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</w:p>
        </w:tc>
      </w:tr>
      <w:tr w:rsidR="002A3175" w:rsidTr="00F57F03">
        <w:tc>
          <w:tcPr>
            <w:tcW w:w="1601" w:type="dxa"/>
            <w:vMerge w:val="restart"/>
          </w:tcPr>
          <w:p w:rsidR="00AA6E82" w:rsidRPr="00742118" w:rsidRDefault="00AA6E82" w:rsidP="00F57F03">
            <w:pPr>
              <w:pStyle w:val="Default"/>
              <w:autoSpaceDE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U</w:t>
            </w:r>
            <w:r w:rsidRPr="00742118">
              <w:rPr>
                <w:rFonts w:ascii="Calibri" w:hAnsi="Calibri" w:cs="Arial"/>
                <w:b/>
                <w:bCs/>
                <w:sz w:val="22"/>
                <w:szCs w:val="22"/>
              </w:rPr>
              <w:t>so delle fonti</w:t>
            </w:r>
          </w:p>
          <w:p w:rsidR="00AA6E82" w:rsidRDefault="00AA6E82" w:rsidP="00F57F03"/>
        </w:tc>
        <w:tc>
          <w:tcPr>
            <w:tcW w:w="2835" w:type="dxa"/>
            <w:vMerge w:val="restart"/>
          </w:tcPr>
          <w:p w:rsidR="00AA6E82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</w:pPr>
            <w:r>
              <w:t>Riconosce ed esplora le tracce storiche presenti nel territorio.</w:t>
            </w:r>
          </w:p>
        </w:tc>
        <w:tc>
          <w:tcPr>
            <w:tcW w:w="2976" w:type="dxa"/>
            <w:vMerge w:val="restart"/>
          </w:tcPr>
          <w:p w:rsidR="00AA6E82" w:rsidRPr="001979F3" w:rsidRDefault="00AA6E82" w:rsidP="00AA6E82">
            <w:pPr>
              <w:pStyle w:val="Default"/>
              <w:numPr>
                <w:ilvl w:val="0"/>
                <w:numId w:val="4"/>
              </w:numPr>
              <w:autoSpaceDE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Ricavare e classificare informazioni utilizzando documenti, reperti e fonti (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iconografiche, orali, scritte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>).</w:t>
            </w:r>
          </w:p>
        </w:tc>
        <w:tc>
          <w:tcPr>
            <w:tcW w:w="7088" w:type="dxa"/>
          </w:tcPr>
          <w:p w:rsidR="00AA6E82" w:rsidRDefault="00AA6E82" w:rsidP="00F57F03">
            <w:r>
              <w:t xml:space="preserve">Individua le tracce, ricava </w:t>
            </w:r>
            <w:r>
              <w:t xml:space="preserve">e classifica le fonti per la </w:t>
            </w:r>
            <w:r>
              <w:t>ricostruzione dei fatti in modo articolato, pertinente e approfondito.</w:t>
            </w:r>
          </w:p>
          <w:p w:rsidR="00AA6E82" w:rsidRDefault="00AA6E82" w:rsidP="00F57F03"/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10</w:t>
            </w:r>
          </w:p>
        </w:tc>
      </w:tr>
      <w:tr w:rsidR="002A3175" w:rsidTr="00F57F03">
        <w:tc>
          <w:tcPr>
            <w:tcW w:w="1601" w:type="dxa"/>
            <w:vMerge/>
          </w:tcPr>
          <w:p w:rsidR="00AA6E82" w:rsidRDefault="00AA6E82" w:rsidP="00F57F03"/>
        </w:tc>
        <w:tc>
          <w:tcPr>
            <w:tcW w:w="2835" w:type="dxa"/>
            <w:vMerge/>
          </w:tcPr>
          <w:p w:rsidR="00AA6E82" w:rsidRDefault="00AA6E82" w:rsidP="00F57F03"/>
        </w:tc>
        <w:tc>
          <w:tcPr>
            <w:tcW w:w="2976" w:type="dxa"/>
            <w:vMerge/>
          </w:tcPr>
          <w:p w:rsidR="00AA6E82" w:rsidRDefault="00AA6E82" w:rsidP="00F57F03"/>
        </w:tc>
        <w:tc>
          <w:tcPr>
            <w:tcW w:w="7088" w:type="dxa"/>
          </w:tcPr>
          <w:p w:rsidR="00AA6E82" w:rsidRDefault="00AA6E82" w:rsidP="00F57F03">
            <w:r>
              <w:t>Individua le tracce, ricava e classifica le fonti per la ricostruzione dei fatti</w:t>
            </w:r>
            <w:r>
              <w:t xml:space="preserve"> in modo pertinente 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9</w:t>
            </w:r>
          </w:p>
        </w:tc>
      </w:tr>
      <w:tr w:rsidR="002A3175" w:rsidTr="00F57F03">
        <w:tc>
          <w:tcPr>
            <w:tcW w:w="1601" w:type="dxa"/>
            <w:vMerge/>
          </w:tcPr>
          <w:p w:rsidR="00AA6E82" w:rsidRDefault="00AA6E82" w:rsidP="00F57F03"/>
        </w:tc>
        <w:tc>
          <w:tcPr>
            <w:tcW w:w="2835" w:type="dxa"/>
            <w:vMerge/>
          </w:tcPr>
          <w:p w:rsidR="00AA6E82" w:rsidRDefault="00AA6E82" w:rsidP="00F57F03"/>
        </w:tc>
        <w:tc>
          <w:tcPr>
            <w:tcW w:w="2976" w:type="dxa"/>
            <w:vMerge/>
          </w:tcPr>
          <w:p w:rsidR="00AA6E82" w:rsidRDefault="00AA6E82" w:rsidP="00F57F03"/>
        </w:tc>
        <w:tc>
          <w:tcPr>
            <w:tcW w:w="7088" w:type="dxa"/>
          </w:tcPr>
          <w:p w:rsidR="00AA6E82" w:rsidRDefault="00AA6E82" w:rsidP="00F57F03">
            <w:r>
              <w:t>Individua le tracce, ricava e classifica le fonti per la ricostruzione dei fatti in modo corretto e adeguato.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8</w:t>
            </w:r>
          </w:p>
        </w:tc>
      </w:tr>
      <w:tr w:rsidR="002A3175" w:rsidTr="00F57F03">
        <w:tc>
          <w:tcPr>
            <w:tcW w:w="1601" w:type="dxa"/>
            <w:vMerge/>
          </w:tcPr>
          <w:p w:rsidR="00AA6E82" w:rsidRDefault="00AA6E82" w:rsidP="00F57F03"/>
        </w:tc>
        <w:tc>
          <w:tcPr>
            <w:tcW w:w="2835" w:type="dxa"/>
            <w:vMerge/>
          </w:tcPr>
          <w:p w:rsidR="00AA6E82" w:rsidRDefault="00AA6E82" w:rsidP="00F57F03"/>
        </w:tc>
        <w:tc>
          <w:tcPr>
            <w:tcW w:w="2976" w:type="dxa"/>
            <w:vMerge/>
          </w:tcPr>
          <w:p w:rsidR="00AA6E82" w:rsidRDefault="00AA6E82" w:rsidP="00F57F03"/>
        </w:tc>
        <w:tc>
          <w:tcPr>
            <w:tcW w:w="7088" w:type="dxa"/>
          </w:tcPr>
          <w:p w:rsidR="00AA6E82" w:rsidRDefault="00AA6E82" w:rsidP="00F57F03">
            <w:r>
              <w:t>Individua le tracce, ricava e classifica le fonti per la ricostruzione dei fatti in modo sostanzialmente adeguato.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7</w:t>
            </w:r>
          </w:p>
        </w:tc>
      </w:tr>
      <w:tr w:rsidR="002A3175" w:rsidTr="00F57F03">
        <w:tc>
          <w:tcPr>
            <w:tcW w:w="1601" w:type="dxa"/>
            <w:vMerge/>
          </w:tcPr>
          <w:p w:rsidR="00AA6E82" w:rsidRDefault="00AA6E82" w:rsidP="00F57F03"/>
        </w:tc>
        <w:tc>
          <w:tcPr>
            <w:tcW w:w="2835" w:type="dxa"/>
            <w:vMerge/>
          </w:tcPr>
          <w:p w:rsidR="00AA6E82" w:rsidRDefault="00AA6E82" w:rsidP="00F57F03"/>
        </w:tc>
        <w:tc>
          <w:tcPr>
            <w:tcW w:w="2976" w:type="dxa"/>
            <w:vMerge/>
          </w:tcPr>
          <w:p w:rsidR="00AA6E82" w:rsidRDefault="00AA6E82" w:rsidP="00F57F03"/>
        </w:tc>
        <w:tc>
          <w:tcPr>
            <w:tcW w:w="7088" w:type="dxa"/>
          </w:tcPr>
          <w:p w:rsidR="00AA6E82" w:rsidRDefault="00AA6E82" w:rsidP="00F57F03">
            <w:r>
              <w:t>Individua le tracce, ricava e classifica le fonti per la ricostruzione dei fatti in modo essenziale.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6</w:t>
            </w:r>
          </w:p>
        </w:tc>
      </w:tr>
      <w:tr w:rsidR="002A3175" w:rsidTr="00F57F03">
        <w:trPr>
          <w:trHeight w:val="547"/>
        </w:trPr>
        <w:tc>
          <w:tcPr>
            <w:tcW w:w="1601" w:type="dxa"/>
            <w:vMerge/>
          </w:tcPr>
          <w:p w:rsidR="00AA6E82" w:rsidRDefault="00AA6E82" w:rsidP="00F57F03"/>
        </w:tc>
        <w:tc>
          <w:tcPr>
            <w:tcW w:w="2835" w:type="dxa"/>
            <w:vMerge/>
          </w:tcPr>
          <w:p w:rsidR="00AA6E82" w:rsidRDefault="00AA6E82" w:rsidP="00F57F03"/>
        </w:tc>
        <w:tc>
          <w:tcPr>
            <w:tcW w:w="2976" w:type="dxa"/>
            <w:vMerge/>
          </w:tcPr>
          <w:p w:rsidR="00AA6E82" w:rsidRDefault="00AA6E82" w:rsidP="00F57F03"/>
        </w:tc>
        <w:tc>
          <w:tcPr>
            <w:tcW w:w="7088" w:type="dxa"/>
          </w:tcPr>
          <w:p w:rsidR="00AA6E82" w:rsidRDefault="00AA6E82" w:rsidP="00F57F03">
            <w:r>
              <w:t>Individua le tracce, ricava e classifica le fonti per la ricostruzione dei fatti in modo frammentario e parzialmente corretto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5</w:t>
            </w:r>
          </w:p>
          <w:p w:rsidR="00AA6E82" w:rsidRDefault="00AA6E82" w:rsidP="00F57F03">
            <w:pPr>
              <w:jc w:val="center"/>
            </w:pPr>
          </w:p>
        </w:tc>
      </w:tr>
      <w:tr w:rsidR="002A3175" w:rsidTr="00F57F03">
        <w:trPr>
          <w:trHeight w:val="405"/>
        </w:trPr>
        <w:tc>
          <w:tcPr>
            <w:tcW w:w="1601" w:type="dxa"/>
            <w:vMerge w:val="restart"/>
          </w:tcPr>
          <w:p w:rsidR="00AA6E82" w:rsidRPr="00742118" w:rsidRDefault="00AA6E82" w:rsidP="00F57F03">
            <w:pPr>
              <w:spacing w:line="100" w:lineRule="atLeas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O</w:t>
            </w:r>
            <w:r w:rsidRPr="00742118">
              <w:rPr>
                <w:rFonts w:cs="Arial"/>
                <w:b/>
                <w:bCs/>
              </w:rPr>
              <w:t>rganizzazione delle informazioni</w:t>
            </w:r>
          </w:p>
          <w:p w:rsidR="00AA6E82" w:rsidRDefault="00AA6E82" w:rsidP="00F57F03"/>
        </w:tc>
        <w:tc>
          <w:tcPr>
            <w:tcW w:w="2835" w:type="dxa"/>
            <w:vMerge w:val="restart"/>
          </w:tcPr>
          <w:p w:rsidR="00AA6E82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ascii="Calibri" w:eastAsia="Times New Roman" w:hAnsi="Calibri" w:cs="Times New Roman"/>
                <w:color w:val="000000"/>
              </w:rPr>
            </w:pPr>
            <w:r w:rsidRPr="00AA6E82">
              <w:rPr>
                <w:rFonts w:ascii="Calibri" w:eastAsia="Times New Roman" w:hAnsi="Calibri" w:cs="Times New Roman"/>
                <w:color w:val="000000"/>
              </w:rPr>
              <w:t xml:space="preserve">Organizza le informazioni e le conoscenze tematizzando e usando le concettualizzazioni </w:t>
            </w:r>
            <w:r w:rsidRPr="00AA6E82">
              <w:rPr>
                <w:rFonts w:ascii="Calibri" w:eastAsia="Times New Roman" w:hAnsi="Calibri" w:cs="Times New Roman"/>
                <w:color w:val="000000"/>
              </w:rPr>
              <w:lastRenderedPageBreak/>
              <w:t>pertinenti.</w:t>
            </w:r>
          </w:p>
          <w:p w:rsidR="00AA6E82" w:rsidRPr="00AA6E82" w:rsidRDefault="00AA6E82" w:rsidP="00AA6E82">
            <w:pPr>
              <w:suppressAutoHyphens/>
              <w:spacing w:after="0" w:line="100" w:lineRule="atLeast"/>
              <w:ind w:left="720"/>
              <w:rPr>
                <w:rFonts w:ascii="Calibri" w:eastAsia="Times New Roman" w:hAnsi="Calibri" w:cs="Times New Roman"/>
                <w:color w:val="000000"/>
              </w:rPr>
            </w:pPr>
            <w:r w:rsidRPr="00AA6E82">
              <w:rPr>
                <w:rFonts w:eastAsia="Times New Roman" w:cs="Arial"/>
                <w:color w:val="000000"/>
              </w:rPr>
              <w:t xml:space="preserve"> </w:t>
            </w:r>
          </w:p>
          <w:p w:rsidR="00AA6E82" w:rsidRDefault="00AA6E82" w:rsidP="00F57F03"/>
        </w:tc>
        <w:tc>
          <w:tcPr>
            <w:tcW w:w="2976" w:type="dxa"/>
            <w:vMerge w:val="restart"/>
          </w:tcPr>
          <w:p w:rsidR="00AA6E82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  <w:r w:rsidRPr="00742118">
              <w:rPr>
                <w:rFonts w:cs="Arial"/>
              </w:rPr>
              <w:lastRenderedPageBreak/>
              <w:t>Rappresentare</w:t>
            </w:r>
            <w:proofErr w:type="gramStart"/>
            <w:r w:rsidRPr="0074211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proofErr w:type="gramEnd"/>
            <w:r>
              <w:rPr>
                <w:rFonts w:cs="Arial"/>
              </w:rPr>
              <w:t>eventi e periodi sulla linea del tempo.</w:t>
            </w:r>
          </w:p>
          <w:p w:rsidR="00AA6E82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 xml:space="preserve">Utilizzare correttamente gli indicatori temporali </w:t>
            </w:r>
            <w:r>
              <w:rPr>
                <w:rFonts w:cs="Arial"/>
              </w:rPr>
              <w:lastRenderedPageBreak/>
              <w:t>(successione, contemporaneità, ciclicità, mutamenti e permanenze).</w:t>
            </w:r>
          </w:p>
          <w:p w:rsidR="00AA6E82" w:rsidRPr="00AA6E82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Riordinare eventi in successione logica (causa-effetto).</w:t>
            </w:r>
          </w:p>
        </w:tc>
        <w:tc>
          <w:tcPr>
            <w:tcW w:w="7088" w:type="dxa"/>
          </w:tcPr>
          <w:p w:rsidR="00AA6E82" w:rsidRDefault="00AA6E82" w:rsidP="00F57F03">
            <w:r>
              <w:lastRenderedPageBreak/>
              <w:t>L’alunno/a:</w:t>
            </w:r>
          </w:p>
        </w:tc>
        <w:tc>
          <w:tcPr>
            <w:tcW w:w="934" w:type="dxa"/>
          </w:tcPr>
          <w:p w:rsidR="00AA6E82" w:rsidRDefault="00AA6E82" w:rsidP="00F57F03"/>
        </w:tc>
      </w:tr>
      <w:tr w:rsidR="002A3175" w:rsidTr="00F57F03">
        <w:trPr>
          <w:trHeight w:val="52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F57F03">
            <w:r>
              <w:t>Organizza le informazioni e colloca nello spazio e nel tempo fatti ed eventi in modo articolato, pertinente e approfondito.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10</w:t>
            </w:r>
          </w:p>
        </w:tc>
      </w:tr>
      <w:tr w:rsidR="002A3175" w:rsidTr="00F57F03">
        <w:trPr>
          <w:trHeight w:val="450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F57F03">
            <w:r>
              <w:t xml:space="preserve">Organizza le informazioni e colloca nello spazio e nel tempo fatti ed </w:t>
            </w:r>
            <w:r>
              <w:lastRenderedPageBreak/>
              <w:t>eventi in modo pertinente 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lastRenderedPageBreak/>
              <w:t>9</w:t>
            </w:r>
          </w:p>
        </w:tc>
      </w:tr>
      <w:tr w:rsidR="002A3175" w:rsidTr="00F57F03">
        <w:trPr>
          <w:trHeight w:val="52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F57F03">
            <w:r>
              <w:t>Organizza le informazioni e colloca nello spazio e nel tempo fatti ed eventi in modo corretto e adeguato.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8</w:t>
            </w:r>
          </w:p>
        </w:tc>
      </w:tr>
      <w:tr w:rsidR="002A3175" w:rsidTr="00F57F03">
        <w:trPr>
          <w:trHeight w:val="52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F57F03">
            <w:r>
              <w:t>Organizza le informazioni e colloca nello spazio e nel tempo fatti ed eventi in modo sostanzialmente adeguato.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7</w:t>
            </w:r>
          </w:p>
        </w:tc>
      </w:tr>
      <w:tr w:rsidR="002A3175" w:rsidTr="00F57F03">
        <w:trPr>
          <w:trHeight w:val="600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F57F03">
            <w:r>
              <w:t>Organizza le informazioni e colloca nello spazio e nel tempo fatti ed eventi in modo essenziale.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6</w:t>
            </w:r>
          </w:p>
        </w:tc>
      </w:tr>
      <w:tr w:rsidR="002A3175" w:rsidTr="00F57F03">
        <w:trPr>
          <w:trHeight w:val="121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eastAsia="Times New Roman" w:cs="Arial"/>
                <w:color w:val="000000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F57F03">
            <w:r>
              <w:t>Organizza le informazioni e colloca nello spazio e nel tempo fatti ed eventi in modo frammentario e parzialmente corretto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5</w:t>
            </w:r>
          </w:p>
        </w:tc>
      </w:tr>
      <w:tr w:rsidR="002A3175" w:rsidTr="00F57F03">
        <w:trPr>
          <w:trHeight w:val="360"/>
        </w:trPr>
        <w:tc>
          <w:tcPr>
            <w:tcW w:w="1601" w:type="dxa"/>
            <w:vMerge w:val="restart"/>
          </w:tcPr>
          <w:p w:rsidR="00AA6E82" w:rsidRPr="00742118" w:rsidRDefault="00AA6E82" w:rsidP="00F57F03">
            <w:pPr>
              <w:spacing w:line="100" w:lineRule="atLeas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S</w:t>
            </w:r>
            <w:r w:rsidRPr="00742118">
              <w:rPr>
                <w:rFonts w:cs="Arial"/>
                <w:b/>
                <w:bCs/>
              </w:rPr>
              <w:t>trumenti concettuali</w:t>
            </w:r>
          </w:p>
          <w:p w:rsidR="00AA6E82" w:rsidRDefault="00AA6E82" w:rsidP="00F57F03"/>
        </w:tc>
        <w:tc>
          <w:tcPr>
            <w:tcW w:w="2835" w:type="dxa"/>
            <w:vMerge w:val="restart"/>
          </w:tcPr>
          <w:p w:rsidR="00AA6E82" w:rsidRPr="00AA6E82" w:rsidRDefault="00AA6E82" w:rsidP="00AA6E82">
            <w:pPr>
              <w:pStyle w:val="Default"/>
              <w:numPr>
                <w:ilvl w:val="0"/>
                <w:numId w:val="3"/>
              </w:numPr>
              <w:autoSpaceDE w:val="0"/>
            </w:pP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riconosce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elementi significativi del passato nel suo ambiente di vita.</w:t>
            </w:r>
          </w:p>
          <w:p w:rsidR="00AA6E82" w:rsidRPr="00471085" w:rsidRDefault="00AA6E82" w:rsidP="00AA6E82">
            <w:pPr>
              <w:pStyle w:val="Default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22"/>
                <w:szCs w:val="22"/>
              </w:rPr>
            </w:pPr>
            <w:proofErr w:type="gramStart"/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>individua</w:t>
            </w:r>
            <w:proofErr w:type="gramEnd"/>
            <w:r w:rsidRPr="00742118">
              <w:rPr>
                <w:rFonts w:ascii="Calibri" w:eastAsia="Times New Roman" w:hAnsi="Calibri" w:cs="Arial"/>
                <w:sz w:val="22"/>
                <w:szCs w:val="22"/>
              </w:rPr>
              <w:t xml:space="preserve"> le relazioni tra gruppi umani e contesti spaziali. </w:t>
            </w:r>
          </w:p>
          <w:p w:rsidR="00AA6E82" w:rsidRDefault="00AA6E82" w:rsidP="00AA6E82">
            <w:pPr>
              <w:pStyle w:val="Default"/>
              <w:autoSpaceDE w:val="0"/>
              <w:ind w:left="720"/>
            </w:pPr>
          </w:p>
        </w:tc>
        <w:tc>
          <w:tcPr>
            <w:tcW w:w="2976" w:type="dxa"/>
            <w:vMerge w:val="restart"/>
          </w:tcPr>
          <w:p w:rsidR="00D457CC" w:rsidRDefault="00D457CC" w:rsidP="00D457CC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>Definire durate temporali e conoscere la funzione e l’uso degli strumenti convenzionali per la misurazione del tempo</w:t>
            </w:r>
            <w:proofErr w:type="gramStart"/>
            <w:r>
              <w:rPr>
                <w:rFonts w:cs="Arial"/>
              </w:rPr>
              <w:t xml:space="preserve"> .</w:t>
            </w:r>
            <w:proofErr w:type="gramEnd"/>
          </w:p>
          <w:p w:rsidR="00D457CC" w:rsidRPr="004A1475" w:rsidRDefault="00D457CC" w:rsidP="00D457CC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  <w:r>
              <w:rPr>
                <w:rFonts w:cs="Arial"/>
              </w:rPr>
              <w:t xml:space="preserve">Riconoscere nel proprio </w:t>
            </w:r>
            <w:proofErr w:type="gramStart"/>
            <w:r>
              <w:rPr>
                <w:rFonts w:cs="Arial"/>
              </w:rPr>
              <w:t>contesto</w:t>
            </w:r>
            <w:proofErr w:type="gramEnd"/>
            <w:r>
              <w:rPr>
                <w:rFonts w:cs="Arial"/>
              </w:rPr>
              <w:t xml:space="preserve"> di vita forme organizzate (famiglia, scuola, gruppi sportivi) e definire regole per il loro funzionamento.</w:t>
            </w:r>
          </w:p>
        </w:tc>
        <w:tc>
          <w:tcPr>
            <w:tcW w:w="7088" w:type="dxa"/>
          </w:tcPr>
          <w:p w:rsidR="00AA6E82" w:rsidRDefault="00AA6E82" w:rsidP="00F57F03">
            <w:r>
              <w:t>L’alunno/a:</w:t>
            </w:r>
          </w:p>
        </w:tc>
        <w:tc>
          <w:tcPr>
            <w:tcW w:w="934" w:type="dxa"/>
          </w:tcPr>
          <w:p w:rsidR="00AA6E82" w:rsidRDefault="00AA6E82" w:rsidP="00F57F03"/>
        </w:tc>
      </w:tr>
      <w:tr w:rsidR="002A3175" w:rsidTr="00F57F03">
        <w:trPr>
          <w:trHeight w:val="34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pStyle w:val="Default"/>
              <w:numPr>
                <w:ilvl w:val="0"/>
                <w:numId w:val="2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2A3175">
            <w:r>
              <w:t>Mostra di possedere e applicare i concetti</w:t>
            </w:r>
            <w:r w:rsidR="002A3175">
              <w:t xml:space="preserve"> temporali</w:t>
            </w:r>
            <w:proofErr w:type="gramStart"/>
            <w:r w:rsidR="002A3175">
              <w:t xml:space="preserve">  </w:t>
            </w:r>
            <w:proofErr w:type="gramEnd"/>
            <w:r w:rsidR="002A3175">
              <w:t>e</w:t>
            </w:r>
            <w:r w:rsidR="00D457CC">
              <w:t xml:space="preserve"> di riconoscere relazioni tra i gruppi in</w:t>
            </w:r>
            <w:r>
              <w:t xml:space="preserve"> modo articolato, pertinente e approfondito.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10</w:t>
            </w:r>
          </w:p>
        </w:tc>
      </w:tr>
      <w:tr w:rsidR="002A3175" w:rsidTr="00F57F03">
        <w:trPr>
          <w:trHeight w:val="390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pStyle w:val="Default"/>
              <w:numPr>
                <w:ilvl w:val="0"/>
                <w:numId w:val="2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D457CC" w:rsidP="002A3175">
            <w:r>
              <w:t>Mostra di possedere e applicare i concetti temporali</w:t>
            </w:r>
            <w:proofErr w:type="gramStart"/>
            <w:r>
              <w:t xml:space="preserve">  </w:t>
            </w:r>
            <w:proofErr w:type="gramEnd"/>
            <w:r>
              <w:t>e di riconoscere relazioni tra i gruppi in modo</w:t>
            </w:r>
            <w:r>
              <w:t xml:space="preserve"> </w:t>
            </w:r>
            <w:r w:rsidR="00AA6E82">
              <w:t>pertinente 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9</w:t>
            </w:r>
          </w:p>
        </w:tc>
      </w:tr>
      <w:tr w:rsidR="002A3175" w:rsidTr="00F57F03">
        <w:trPr>
          <w:trHeight w:val="37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pStyle w:val="Default"/>
              <w:numPr>
                <w:ilvl w:val="0"/>
                <w:numId w:val="2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A3175" w:rsidP="002A3175">
            <w:r>
              <w:t>Mostra di possedere e applicare i concetti temporali</w:t>
            </w:r>
            <w:proofErr w:type="gramStart"/>
            <w:r>
              <w:t xml:space="preserve">  </w:t>
            </w:r>
            <w:proofErr w:type="gramEnd"/>
            <w:r>
              <w:t>e di riconoscere relazioni tra i gruppi in modo</w:t>
            </w:r>
            <w:r>
              <w:t xml:space="preserve"> </w:t>
            </w:r>
            <w:r w:rsidR="00AA6E82">
              <w:t>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8</w:t>
            </w:r>
          </w:p>
        </w:tc>
      </w:tr>
      <w:tr w:rsidR="002A3175" w:rsidTr="00F57F03">
        <w:trPr>
          <w:trHeight w:val="450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pStyle w:val="Default"/>
              <w:numPr>
                <w:ilvl w:val="0"/>
                <w:numId w:val="2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A3175" w:rsidP="002A3175">
            <w:r>
              <w:t>Mostra di possedere e applicare i concetti temporali</w:t>
            </w:r>
            <w:proofErr w:type="gramStart"/>
            <w:r>
              <w:t xml:space="preserve"> </w:t>
            </w:r>
            <w:r>
              <w:t xml:space="preserve"> </w:t>
            </w:r>
            <w:proofErr w:type="gramEnd"/>
            <w:r>
              <w:t>e di riconoscere relazioni tra i gruppi in modo</w:t>
            </w:r>
            <w:r>
              <w:t xml:space="preserve"> </w:t>
            </w:r>
            <w:r w:rsidR="00AA6E82">
              <w:t>sostanzialmente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7</w:t>
            </w:r>
          </w:p>
        </w:tc>
      </w:tr>
      <w:tr w:rsidR="002A3175" w:rsidTr="00F57F03">
        <w:trPr>
          <w:trHeight w:val="390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pStyle w:val="Default"/>
              <w:numPr>
                <w:ilvl w:val="0"/>
                <w:numId w:val="2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A3175" w:rsidP="002A3175">
            <w:proofErr w:type="gramStart"/>
            <w:r>
              <w:t>Mostra di possedere e applicare i concetti temporali e di riconoscere relazioni tra i gruppi in modo</w:t>
            </w:r>
            <w:r>
              <w:t xml:space="preserve"> </w:t>
            </w:r>
            <w:r w:rsidR="00AA6E82">
              <w:t>essenziale.</w:t>
            </w:r>
            <w:proofErr w:type="gramEnd"/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6</w:t>
            </w:r>
          </w:p>
        </w:tc>
      </w:tr>
      <w:tr w:rsidR="002A3175" w:rsidTr="00F57F03">
        <w:trPr>
          <w:trHeight w:val="31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Pr="00742118" w:rsidRDefault="00AA6E82" w:rsidP="00AA6E82">
            <w:pPr>
              <w:pStyle w:val="Default"/>
              <w:numPr>
                <w:ilvl w:val="0"/>
                <w:numId w:val="2"/>
              </w:num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6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A3175" w:rsidP="002A3175">
            <w:r>
              <w:t>Mostra di possedere e applicare i concetti temporali</w:t>
            </w:r>
            <w:proofErr w:type="gramStart"/>
            <w:r>
              <w:t xml:space="preserve">  </w:t>
            </w:r>
            <w:proofErr w:type="gramEnd"/>
            <w:r>
              <w:t>e di riconoscere relazioni tra i gruppi in modo</w:t>
            </w:r>
            <w:r>
              <w:t xml:space="preserve"> </w:t>
            </w:r>
            <w:r w:rsidR="00AA6E82">
              <w:t>frammentario e par</w:t>
            </w:r>
            <w:r>
              <w:t>zialmente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5</w:t>
            </w:r>
          </w:p>
        </w:tc>
      </w:tr>
      <w:tr w:rsidR="002A3175" w:rsidTr="00F57F03">
        <w:trPr>
          <w:trHeight w:val="330"/>
        </w:trPr>
        <w:tc>
          <w:tcPr>
            <w:tcW w:w="1601" w:type="dxa"/>
            <w:vMerge w:val="restart"/>
          </w:tcPr>
          <w:p w:rsidR="00AA6E82" w:rsidRPr="00742118" w:rsidRDefault="00AA6E82" w:rsidP="00F57F03">
            <w:pPr>
              <w:spacing w:line="100" w:lineRule="atLeas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lastRenderedPageBreak/>
              <w:t>P</w:t>
            </w:r>
            <w:r w:rsidRPr="00742118">
              <w:rPr>
                <w:rFonts w:cs="Arial"/>
                <w:b/>
                <w:bCs/>
              </w:rPr>
              <w:t>roduzione scritta e orale</w:t>
            </w:r>
          </w:p>
          <w:p w:rsidR="00AA6E82" w:rsidRDefault="00AA6E82" w:rsidP="00F57F03"/>
        </w:tc>
        <w:tc>
          <w:tcPr>
            <w:tcW w:w="2835" w:type="dxa"/>
            <w:vMerge w:val="restart"/>
          </w:tcPr>
          <w:p w:rsidR="00AA6E82" w:rsidRDefault="002A3175" w:rsidP="002A3175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Theme="minorHAnsi" w:hAnsiTheme="minorHAnsi"/>
                <w:sz w:val="22"/>
                <w:szCs w:val="22"/>
              </w:rPr>
            </w:pPr>
            <w:r w:rsidRPr="002A3175">
              <w:rPr>
                <w:rFonts w:asciiTheme="minorHAnsi" w:hAnsiTheme="minorHAnsi"/>
                <w:sz w:val="22"/>
                <w:szCs w:val="22"/>
              </w:rPr>
              <w:t xml:space="preserve">Racconta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fatti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relativi al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passato del suo ambiente di vita.</w:t>
            </w:r>
          </w:p>
          <w:p w:rsidR="002A3175" w:rsidRPr="002A3175" w:rsidRDefault="002A3175" w:rsidP="002A3175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Produce semplici frasi per ricostruire la storia personale.</w:t>
            </w:r>
          </w:p>
        </w:tc>
        <w:tc>
          <w:tcPr>
            <w:tcW w:w="2976" w:type="dxa"/>
            <w:vMerge w:val="restart"/>
          </w:tcPr>
          <w:p w:rsidR="00AA6E82" w:rsidRDefault="002A3175" w:rsidP="002A3175">
            <w:pPr>
              <w:pStyle w:val="Paragrafoelenco"/>
              <w:numPr>
                <w:ilvl w:val="0"/>
                <w:numId w:val="8"/>
              </w:numPr>
              <w:spacing w:line="100" w:lineRule="atLeast"/>
            </w:pPr>
            <w:r>
              <w:t>Ricavare da fonti di diverso tipo informazioni e conoscenze su aspetti del passato</w:t>
            </w:r>
            <w:proofErr w:type="gramStart"/>
            <w:r>
              <w:t xml:space="preserve"> .</w:t>
            </w:r>
            <w:proofErr w:type="gramEnd"/>
          </w:p>
          <w:p w:rsidR="002A3175" w:rsidRDefault="002A3175" w:rsidP="002A3175">
            <w:pPr>
              <w:pStyle w:val="Paragrafoelenco"/>
              <w:numPr>
                <w:ilvl w:val="0"/>
                <w:numId w:val="8"/>
              </w:numPr>
              <w:spacing w:line="100" w:lineRule="atLeast"/>
            </w:pPr>
            <w:proofErr w:type="gramStart"/>
            <w:r>
              <w:t>Narrare i fatti del passato recente, del proprio ambiente di vita, facendo riferimento alle tracce storiche.</w:t>
            </w:r>
            <w:proofErr w:type="gramEnd"/>
          </w:p>
        </w:tc>
        <w:tc>
          <w:tcPr>
            <w:tcW w:w="7088" w:type="dxa"/>
          </w:tcPr>
          <w:p w:rsidR="00AA6E82" w:rsidRDefault="00AA6E82" w:rsidP="00F57F03">
            <w:r>
              <w:t>L’alunno/a:</w:t>
            </w:r>
          </w:p>
        </w:tc>
        <w:tc>
          <w:tcPr>
            <w:tcW w:w="934" w:type="dxa"/>
          </w:tcPr>
          <w:p w:rsidR="00AA6E82" w:rsidRDefault="00AA6E82" w:rsidP="00F57F03"/>
        </w:tc>
      </w:tr>
      <w:tr w:rsidR="002A3175" w:rsidTr="00F57F03">
        <w:trPr>
          <w:trHeight w:val="40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Default="00AA6E82" w:rsidP="00AA6E82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AA6E82" w:rsidP="002A3175">
            <w:r>
              <w:t>R</w:t>
            </w:r>
            <w:r w:rsidR="002A3175">
              <w:t>icava, ricostruisce e narra</w:t>
            </w:r>
            <w:r w:rsidR="00277DF8">
              <w:t>, attraverso</w:t>
            </w:r>
            <w:proofErr w:type="gramStart"/>
            <w:r w:rsidR="00277DF8">
              <w:t xml:space="preserve">  </w:t>
            </w:r>
            <w:proofErr w:type="gramEnd"/>
            <w:r w:rsidR="00277DF8">
              <w:t>l’uso di fonti,</w:t>
            </w:r>
            <w:r w:rsidR="002A3175">
              <w:t xml:space="preserve">  informazioni  e fatti relativi al passato in m</w:t>
            </w:r>
            <w:r>
              <w:t>odo articolato, pertinente e approfondito.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10</w:t>
            </w:r>
          </w:p>
        </w:tc>
      </w:tr>
      <w:tr w:rsidR="002A3175" w:rsidTr="00F57F03">
        <w:trPr>
          <w:trHeight w:val="43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Default="00AA6E82" w:rsidP="00AA6E82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77DF8" w:rsidP="00F57F03">
            <w:r>
              <w:t>Ricava, ricostruisce e narra, attraverso</w:t>
            </w:r>
            <w:proofErr w:type="gramStart"/>
            <w:r>
              <w:t xml:space="preserve">  </w:t>
            </w:r>
            <w:proofErr w:type="gramEnd"/>
            <w:r>
              <w:t xml:space="preserve">l’uso di fonti,  informazioni  e fatti relativi al passato </w:t>
            </w:r>
            <w:r w:rsidR="00AA6E82">
              <w:t>in modo pertinente 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9</w:t>
            </w:r>
          </w:p>
        </w:tc>
      </w:tr>
      <w:tr w:rsidR="002A3175" w:rsidTr="00F57F03">
        <w:trPr>
          <w:trHeight w:val="450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Default="00AA6E82" w:rsidP="00AA6E82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77DF8" w:rsidP="00F57F03">
            <w:r>
              <w:t>Ricava, ricostruisce e narra, attraverso</w:t>
            </w:r>
            <w:proofErr w:type="gramStart"/>
            <w:r>
              <w:t xml:space="preserve">  </w:t>
            </w:r>
            <w:proofErr w:type="gramEnd"/>
            <w:r>
              <w:t xml:space="preserve">l’uso di fonti,  informazioni  e fatti relativi al passato </w:t>
            </w:r>
            <w:r>
              <w:t xml:space="preserve">in modo </w:t>
            </w:r>
            <w:r w:rsidR="00AA6E82">
              <w:t>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8</w:t>
            </w:r>
          </w:p>
        </w:tc>
      </w:tr>
      <w:tr w:rsidR="002A3175" w:rsidTr="00F57F03">
        <w:trPr>
          <w:trHeight w:val="46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Default="00AA6E82" w:rsidP="00AA6E82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77DF8" w:rsidP="00F57F03">
            <w:r>
              <w:t>Ricava, ricostruisce e narra, attraverso</w:t>
            </w:r>
            <w:proofErr w:type="gramStart"/>
            <w:r>
              <w:t xml:space="preserve">  </w:t>
            </w:r>
            <w:proofErr w:type="gramEnd"/>
            <w:r>
              <w:t xml:space="preserve">l’uso di fonti,  informazioni  e fatti relativi al passato </w:t>
            </w:r>
            <w:r w:rsidR="00AA6E82">
              <w:t>in modo sostanzialmente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7</w:t>
            </w:r>
          </w:p>
        </w:tc>
      </w:tr>
      <w:tr w:rsidR="002A3175" w:rsidTr="00F57F03">
        <w:trPr>
          <w:trHeight w:val="40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Default="00AA6E82" w:rsidP="00AA6E82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77DF8" w:rsidP="00F57F03">
            <w:r>
              <w:t>Ricava, ricostruisce e narra, attraverso</w:t>
            </w:r>
            <w:proofErr w:type="gramStart"/>
            <w:r>
              <w:t xml:space="preserve">  </w:t>
            </w:r>
            <w:proofErr w:type="gramEnd"/>
            <w:r>
              <w:t xml:space="preserve">l’uso di fonti,  informazioni  e fatti relativi al passato </w:t>
            </w:r>
            <w:r w:rsidR="00AA6E82">
              <w:t>in modo essenziale.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6</w:t>
            </w:r>
          </w:p>
        </w:tc>
      </w:tr>
      <w:tr w:rsidR="002A3175" w:rsidTr="00F57F03">
        <w:trPr>
          <w:trHeight w:val="405"/>
        </w:trPr>
        <w:tc>
          <w:tcPr>
            <w:tcW w:w="1601" w:type="dxa"/>
            <w:vMerge/>
          </w:tcPr>
          <w:p w:rsidR="00AA6E82" w:rsidRDefault="00AA6E82" w:rsidP="00F57F03">
            <w:pPr>
              <w:spacing w:line="100" w:lineRule="atLeast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vMerge/>
          </w:tcPr>
          <w:p w:rsidR="00AA6E82" w:rsidRDefault="00AA6E82" w:rsidP="00AA6E82">
            <w:pPr>
              <w:pStyle w:val="Default"/>
              <w:numPr>
                <w:ilvl w:val="0"/>
                <w:numId w:val="3"/>
              </w:numPr>
              <w:autoSpaceDE w:val="0"/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AA6E82" w:rsidRPr="00742118" w:rsidRDefault="00AA6E82" w:rsidP="00AA6E82">
            <w:pPr>
              <w:numPr>
                <w:ilvl w:val="0"/>
                <w:numId w:val="7"/>
              </w:numPr>
              <w:suppressAutoHyphens/>
              <w:spacing w:after="0" w:line="100" w:lineRule="atLeast"/>
              <w:rPr>
                <w:rFonts w:cs="Arial"/>
              </w:rPr>
            </w:pPr>
          </w:p>
        </w:tc>
        <w:tc>
          <w:tcPr>
            <w:tcW w:w="7088" w:type="dxa"/>
          </w:tcPr>
          <w:p w:rsidR="00AA6E82" w:rsidRDefault="00277DF8" w:rsidP="00F57F03">
            <w:r>
              <w:t>Ricava, ricostruisce e narra, attraverso</w:t>
            </w:r>
            <w:proofErr w:type="gramStart"/>
            <w:r>
              <w:t xml:space="preserve">  </w:t>
            </w:r>
            <w:proofErr w:type="gramEnd"/>
            <w:r>
              <w:t xml:space="preserve">l’uso di fonti,  informazioni  e fatti relativi al passato </w:t>
            </w:r>
            <w:bookmarkStart w:id="0" w:name="_GoBack"/>
            <w:bookmarkEnd w:id="0"/>
            <w:r w:rsidR="00AA6E82">
              <w:t>in modo frammentario e parzialmente corretto.</w:t>
            </w:r>
          </w:p>
        </w:tc>
        <w:tc>
          <w:tcPr>
            <w:tcW w:w="934" w:type="dxa"/>
          </w:tcPr>
          <w:p w:rsidR="00AA6E82" w:rsidRDefault="00AA6E82" w:rsidP="00F57F03">
            <w:pPr>
              <w:jc w:val="center"/>
            </w:pPr>
            <w:r>
              <w:t>5</w:t>
            </w:r>
          </w:p>
        </w:tc>
      </w:tr>
    </w:tbl>
    <w:p w:rsidR="00857019" w:rsidRDefault="00857019"/>
    <w:sectPr w:rsidR="00857019" w:rsidSect="00AA6E82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1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3">
    <w:nsid w:val="027B61FD"/>
    <w:multiLevelType w:val="hybridMultilevel"/>
    <w:tmpl w:val="E6FE2E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E4E0A"/>
    <w:multiLevelType w:val="multilevel"/>
    <w:tmpl w:val="12162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5">
    <w:nsid w:val="42755568"/>
    <w:multiLevelType w:val="multilevel"/>
    <w:tmpl w:val="A0B82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6">
    <w:nsid w:val="674500FF"/>
    <w:multiLevelType w:val="multilevel"/>
    <w:tmpl w:val="D478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Courier New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Courier New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Courier New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Courier New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Courier New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Courier New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Courier New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Courier New"/>
      </w:rPr>
    </w:lvl>
  </w:abstractNum>
  <w:abstractNum w:abstractNumId="7">
    <w:nsid w:val="76B54BA5"/>
    <w:multiLevelType w:val="multilevel"/>
    <w:tmpl w:val="7AB04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82"/>
    <w:rsid w:val="00277DF8"/>
    <w:rsid w:val="002A3175"/>
    <w:rsid w:val="00857019"/>
    <w:rsid w:val="00AA6E82"/>
    <w:rsid w:val="00D4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E8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A6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E82"/>
    <w:pPr>
      <w:suppressAutoHyphens/>
      <w:spacing w:after="0" w:line="100" w:lineRule="atLeast"/>
    </w:pPr>
    <w:rPr>
      <w:rFonts w:ascii="Comic Sans MS" w:eastAsia="SimSun" w:hAnsi="Comic Sans MS" w:cs="Comic Sans MS"/>
      <w:color w:val="000000"/>
      <w:kern w:val="1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2A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E8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A6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E82"/>
    <w:pPr>
      <w:suppressAutoHyphens/>
      <w:spacing w:after="0" w:line="100" w:lineRule="atLeast"/>
    </w:pPr>
    <w:rPr>
      <w:rFonts w:ascii="Comic Sans MS" w:eastAsia="SimSun" w:hAnsi="Comic Sans MS" w:cs="Comic Sans MS"/>
      <w:color w:val="000000"/>
      <w:kern w:val="1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2A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2017-11-21T17:19:00Z</dcterms:created>
  <dcterms:modified xsi:type="dcterms:W3CDTF">2017-11-21T17:52:00Z</dcterms:modified>
</cp:coreProperties>
</file>