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313" w:rsidRDefault="00CE2FD0">
      <w:bookmarkStart w:id="0" w:name="_GoBack"/>
      <w:bookmarkEnd w:id="0"/>
      <w:r>
        <w:t>PROGETTAZIONE I.R.C. – MACROSTRUTTURE – SCUOLA DELL’INFANZIA</w:t>
      </w:r>
    </w:p>
    <w:tbl>
      <w:tblPr>
        <w:tblStyle w:val="a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89"/>
        <w:gridCol w:w="4889"/>
      </w:tblGrid>
      <w:tr w:rsidR="00071313">
        <w:tc>
          <w:tcPr>
            <w:tcW w:w="9778" w:type="dxa"/>
            <w:gridSpan w:val="2"/>
          </w:tcPr>
          <w:p w:rsidR="00071313" w:rsidRDefault="00CE2F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RELIGIONE CATTOLICA</w:t>
            </w:r>
          </w:p>
        </w:tc>
      </w:tr>
      <w:tr w:rsidR="00071313">
        <w:tc>
          <w:tcPr>
            <w:tcW w:w="9778" w:type="dxa"/>
            <w:gridSpan w:val="2"/>
          </w:tcPr>
          <w:p w:rsidR="00071313" w:rsidRDefault="00CE2FD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COMPETENZA IN CHIAVE EUROPEA</w:t>
            </w:r>
            <w:r>
              <w:rPr>
                <w:i/>
                <w:sz w:val="20"/>
                <w:szCs w:val="20"/>
              </w:rPr>
              <w:t xml:space="preserve">: </w:t>
            </w:r>
            <w:r>
              <w:rPr>
                <w:b/>
                <w:i/>
                <w:sz w:val="20"/>
                <w:szCs w:val="20"/>
              </w:rPr>
              <w:t>Competenze sociali e civiche</w:t>
            </w:r>
          </w:p>
        </w:tc>
      </w:tr>
      <w:tr w:rsidR="00071313">
        <w:tc>
          <w:tcPr>
            <w:tcW w:w="9778" w:type="dxa"/>
            <w:gridSpan w:val="2"/>
          </w:tcPr>
          <w:p w:rsidR="00071313" w:rsidRDefault="00CE2F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CAMPO DI ESPERIENZA: </w:t>
            </w:r>
            <w:r>
              <w:rPr>
                <w:b/>
                <w:sz w:val="20"/>
                <w:szCs w:val="20"/>
              </w:rPr>
              <w:t>IL SE’E L’ALTRO</w:t>
            </w:r>
          </w:p>
        </w:tc>
      </w:tr>
      <w:tr w:rsidR="00071313">
        <w:tc>
          <w:tcPr>
            <w:tcW w:w="4889" w:type="dxa"/>
          </w:tcPr>
          <w:p w:rsidR="00071313" w:rsidRDefault="00CE2F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TRAGUARDI PER LO SVILUPPO DELLE COMPETENZE</w:t>
            </w:r>
          </w:p>
          <w:p w:rsidR="00071313" w:rsidRDefault="00CE2F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(età 3-4-5 anni)</w:t>
            </w:r>
          </w:p>
        </w:tc>
        <w:tc>
          <w:tcPr>
            <w:tcW w:w="4889" w:type="dxa"/>
          </w:tcPr>
          <w:p w:rsidR="00071313" w:rsidRDefault="00CE2F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OBIETTIVI DI APPRENDIMENTO</w:t>
            </w:r>
          </w:p>
        </w:tc>
      </w:tr>
      <w:tr w:rsidR="00071313">
        <w:tc>
          <w:tcPr>
            <w:tcW w:w="4889" w:type="dxa"/>
          </w:tcPr>
          <w:p w:rsidR="00071313" w:rsidRDefault="00CE2FD0">
            <w:pPr>
              <w:spacing w:line="276" w:lineRule="auto"/>
              <w:ind w:left="7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bambino</w:t>
            </w:r>
          </w:p>
          <w:p w:rsidR="00071313" w:rsidRDefault="00CE2FD0">
            <w:pPr>
              <w:numPr>
                <w:ilvl w:val="0"/>
                <w:numId w:val="12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Scopre nel Vangelo la persona e l’insegnamento di Gesù.</w:t>
            </w:r>
          </w:p>
          <w:p w:rsidR="00071313" w:rsidRDefault="00CE2FD0">
            <w:pPr>
              <w:numPr>
                <w:ilvl w:val="0"/>
                <w:numId w:val="12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Apprende che Dio è Padre di ogni persona.</w:t>
            </w:r>
          </w:p>
          <w:p w:rsidR="00071313" w:rsidRDefault="00CE2FD0">
            <w:pPr>
              <w:numPr>
                <w:ilvl w:val="0"/>
                <w:numId w:val="12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Impara che la Chiesa è la comunità di uomini e donne unite nel nome di Dio.</w:t>
            </w:r>
          </w:p>
          <w:p w:rsidR="00071313" w:rsidRDefault="00CE2FD0">
            <w:pPr>
              <w:numPr>
                <w:ilvl w:val="0"/>
                <w:numId w:val="12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Inizia a maturare un senso positivo di sé.</w:t>
            </w:r>
          </w:p>
          <w:p w:rsidR="00071313" w:rsidRDefault="00CE2FD0">
            <w:pPr>
              <w:numPr>
                <w:ilvl w:val="0"/>
                <w:numId w:val="12"/>
              </w:numPr>
              <w:spacing w:after="200"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Sperimenta relazioni serene con gli altri, anche appartenenti a differenti tradizioni culturali e religiose.</w:t>
            </w:r>
          </w:p>
        </w:tc>
        <w:tc>
          <w:tcPr>
            <w:tcW w:w="4889" w:type="dxa"/>
          </w:tcPr>
          <w:p w:rsidR="00071313" w:rsidRDefault="00CE2FD0">
            <w:pPr>
              <w:numPr>
                <w:ilvl w:val="0"/>
                <w:numId w:val="12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</w:t>
            </w:r>
            <w:r>
              <w:rPr>
                <w:sz w:val="20"/>
                <w:szCs w:val="20"/>
              </w:rPr>
              <w:t xml:space="preserve"> la figura di Gesù di Nazaret, la sua famiglia, l’ambiente nel quale </w:t>
            </w:r>
            <w:r>
              <w:rPr>
                <w:sz w:val="20"/>
                <w:szCs w:val="20"/>
              </w:rPr>
              <w:t>é vissuto ;</w:t>
            </w:r>
          </w:p>
          <w:p w:rsidR="00071313" w:rsidRDefault="00CE2FD0">
            <w:pPr>
              <w:numPr>
                <w:ilvl w:val="0"/>
                <w:numId w:val="12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il luogo chiesa;</w:t>
            </w:r>
          </w:p>
          <w:p w:rsidR="00071313" w:rsidRDefault="00CE2FD0">
            <w:pPr>
              <w:numPr>
                <w:ilvl w:val="0"/>
                <w:numId w:val="12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Conoscere le </w:t>
            </w:r>
            <w:r>
              <w:rPr>
                <w:sz w:val="20"/>
                <w:szCs w:val="20"/>
              </w:rPr>
              <w:t>regole di convive</w:t>
            </w:r>
            <w:r>
              <w:rPr>
                <w:sz w:val="20"/>
                <w:szCs w:val="20"/>
              </w:rPr>
              <w:t>nza;</w:t>
            </w:r>
          </w:p>
          <w:p w:rsidR="00071313" w:rsidRDefault="00CE2FD0">
            <w:pPr>
              <w:numPr>
                <w:ilvl w:val="0"/>
                <w:numId w:val="12"/>
              </w:numPr>
              <w:spacing w:after="200"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Saper convivere pacificamente con gli amici.</w:t>
            </w:r>
          </w:p>
        </w:tc>
      </w:tr>
      <w:tr w:rsidR="00071313">
        <w:tc>
          <w:tcPr>
            <w:tcW w:w="9778" w:type="dxa"/>
            <w:gridSpan w:val="2"/>
          </w:tcPr>
          <w:p w:rsidR="00071313" w:rsidRDefault="00CE2FD0">
            <w:pPr>
              <w:spacing w:after="200" w:line="276" w:lineRule="auto"/>
              <w:ind w:left="72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CAMPO DI ESPERIENZA: </w:t>
            </w:r>
            <w:r>
              <w:rPr>
                <w:b/>
                <w:sz w:val="20"/>
                <w:szCs w:val="20"/>
              </w:rPr>
              <w:t>IL CORPO E IL MOVIMENTO</w:t>
            </w:r>
          </w:p>
        </w:tc>
      </w:tr>
      <w:tr w:rsidR="00071313">
        <w:tc>
          <w:tcPr>
            <w:tcW w:w="4889" w:type="dxa"/>
          </w:tcPr>
          <w:p w:rsidR="00071313" w:rsidRDefault="00CE2F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TRAGUARDI PER LO SVILUPPO DELLE COMPETENZE</w:t>
            </w:r>
          </w:p>
          <w:p w:rsidR="00071313" w:rsidRDefault="00CE2FD0">
            <w:pPr>
              <w:spacing w:after="200" w:line="276" w:lineRule="auto"/>
              <w:ind w:left="7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(età 3-4-5 anni)</w:t>
            </w:r>
          </w:p>
        </w:tc>
        <w:tc>
          <w:tcPr>
            <w:tcW w:w="4889" w:type="dxa"/>
          </w:tcPr>
          <w:p w:rsidR="00071313" w:rsidRDefault="00CE2FD0">
            <w:pPr>
              <w:spacing w:after="200" w:line="276" w:lineRule="auto"/>
              <w:ind w:left="7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OBIETTIVI DI APPRENDIMENTO</w:t>
            </w:r>
          </w:p>
        </w:tc>
      </w:tr>
      <w:tr w:rsidR="00071313">
        <w:tc>
          <w:tcPr>
            <w:tcW w:w="4889" w:type="dxa"/>
          </w:tcPr>
          <w:p w:rsidR="00071313" w:rsidRDefault="00CE2FD0">
            <w:pPr>
              <w:numPr>
                <w:ilvl w:val="0"/>
                <w:numId w:val="12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 ed esprime con il corpo la propria esperienza religiosa;</w:t>
            </w:r>
          </w:p>
          <w:p w:rsidR="00071313" w:rsidRDefault="00CE2FD0">
            <w:pPr>
              <w:numPr>
                <w:ilvl w:val="0"/>
                <w:numId w:val="12"/>
              </w:numPr>
              <w:spacing w:after="200"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Manifesta la sua interiorità, l’immaginazione e le emozioni con i gesti.</w:t>
            </w:r>
          </w:p>
        </w:tc>
        <w:tc>
          <w:tcPr>
            <w:tcW w:w="4889" w:type="dxa"/>
          </w:tcPr>
          <w:p w:rsidR="00071313" w:rsidRDefault="00CE2FD0">
            <w:pPr>
              <w:numPr>
                <w:ilvl w:val="0"/>
                <w:numId w:val="12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Comunicare i propri sentimenti attraverso gesti di amicizia (abbracci, stretta di mano, saluto);</w:t>
            </w:r>
          </w:p>
          <w:p w:rsidR="00071313" w:rsidRDefault="00CE2FD0">
            <w:pPr>
              <w:numPr>
                <w:ilvl w:val="0"/>
                <w:numId w:val="12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Riconoscere il segno che identifica i cristiani: il segno della croce;</w:t>
            </w:r>
          </w:p>
          <w:p w:rsidR="00071313" w:rsidRDefault="00CE2FD0">
            <w:pPr>
              <w:numPr>
                <w:ilvl w:val="0"/>
                <w:numId w:val="12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Saper esprimere attraverso il proprio corpo le p</w:t>
            </w:r>
            <w:r>
              <w:rPr>
                <w:sz w:val="20"/>
                <w:szCs w:val="20"/>
              </w:rPr>
              <w:t xml:space="preserve">roprie emozioni e i propri sentimenti. </w:t>
            </w:r>
          </w:p>
        </w:tc>
      </w:tr>
      <w:tr w:rsidR="00071313">
        <w:tc>
          <w:tcPr>
            <w:tcW w:w="9778" w:type="dxa"/>
            <w:gridSpan w:val="2"/>
          </w:tcPr>
          <w:p w:rsidR="00071313" w:rsidRDefault="00CE2FD0">
            <w:pPr>
              <w:spacing w:after="200" w:line="276" w:lineRule="auto"/>
              <w:ind w:left="7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CAMPO DI ESPERIENZA: </w:t>
            </w:r>
            <w:r>
              <w:rPr>
                <w:b/>
                <w:sz w:val="20"/>
                <w:szCs w:val="20"/>
              </w:rPr>
              <w:t>LINGUAGGI, CREATIVITA’, ESPRESSIONE</w:t>
            </w:r>
          </w:p>
        </w:tc>
      </w:tr>
      <w:tr w:rsidR="00071313">
        <w:tc>
          <w:tcPr>
            <w:tcW w:w="4889" w:type="dxa"/>
          </w:tcPr>
          <w:p w:rsidR="00071313" w:rsidRDefault="00CE2F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TRAGUARDI PER LO SVILUPPO DELLE COMPETENZE</w:t>
            </w:r>
          </w:p>
          <w:p w:rsidR="00071313" w:rsidRDefault="00CE2FD0">
            <w:pPr>
              <w:spacing w:after="200" w:line="276" w:lineRule="auto"/>
              <w:ind w:left="7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(età 3-4-5 anni)</w:t>
            </w:r>
          </w:p>
        </w:tc>
        <w:tc>
          <w:tcPr>
            <w:tcW w:w="4889" w:type="dxa"/>
          </w:tcPr>
          <w:p w:rsidR="00071313" w:rsidRDefault="00CE2FD0">
            <w:pPr>
              <w:spacing w:after="200" w:line="276" w:lineRule="auto"/>
              <w:ind w:left="7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OBIETTIVI DI APPRENDIMENTO</w:t>
            </w:r>
          </w:p>
        </w:tc>
      </w:tr>
      <w:tr w:rsidR="00071313">
        <w:tc>
          <w:tcPr>
            <w:tcW w:w="4889" w:type="dxa"/>
          </w:tcPr>
          <w:p w:rsidR="00071313" w:rsidRDefault="00CE2FD0">
            <w:pPr>
              <w:numPr>
                <w:ilvl w:val="0"/>
                <w:numId w:val="12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 alcuni linguaggi simbolici e figurativi tipici delle tradizioni e della vita dei cristiani (segni, feste, preghiere canti, gestualità, spazi arte);</w:t>
            </w:r>
          </w:p>
          <w:p w:rsidR="00071313" w:rsidRDefault="00CE2FD0">
            <w:pPr>
              <w:numPr>
                <w:ilvl w:val="0"/>
                <w:numId w:val="12"/>
              </w:numPr>
              <w:spacing w:after="200"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Esprime con creatività il proprio vissuto religioso.</w:t>
            </w:r>
          </w:p>
        </w:tc>
        <w:tc>
          <w:tcPr>
            <w:tcW w:w="4889" w:type="dxa"/>
          </w:tcPr>
          <w:p w:rsidR="00071313" w:rsidRDefault="00CE2FD0">
            <w:pPr>
              <w:numPr>
                <w:ilvl w:val="0"/>
                <w:numId w:val="12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Cogliere nell’ambiente i segni delle principa</w:t>
            </w:r>
            <w:r>
              <w:rPr>
                <w:sz w:val="20"/>
                <w:szCs w:val="20"/>
              </w:rPr>
              <w:t>li feste cristiane;</w:t>
            </w:r>
          </w:p>
          <w:p w:rsidR="00071313" w:rsidRDefault="00CE2FD0">
            <w:pPr>
              <w:numPr>
                <w:ilvl w:val="0"/>
                <w:numId w:val="12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Scoprire il significato di alcuni simboli cristiani;</w:t>
            </w:r>
          </w:p>
          <w:p w:rsidR="00071313" w:rsidRDefault="00CE2FD0">
            <w:pPr>
              <w:numPr>
                <w:ilvl w:val="0"/>
                <w:numId w:val="12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Memorizzare canti, filastrocche, semplici preghiere e gesti riferiti alla religione cristiana;</w:t>
            </w:r>
          </w:p>
          <w:p w:rsidR="00071313" w:rsidRDefault="00CE2FD0">
            <w:pPr>
              <w:numPr>
                <w:ilvl w:val="0"/>
                <w:numId w:val="12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Saper rievocare gli elementi tipici di una festa cristiana;</w:t>
            </w:r>
          </w:p>
        </w:tc>
      </w:tr>
    </w:tbl>
    <w:p w:rsidR="00071313" w:rsidRDefault="00071313"/>
    <w:tbl>
      <w:tblPr>
        <w:tblStyle w:val="a0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89"/>
        <w:gridCol w:w="4889"/>
      </w:tblGrid>
      <w:tr w:rsidR="00071313">
        <w:tc>
          <w:tcPr>
            <w:tcW w:w="9778" w:type="dxa"/>
            <w:gridSpan w:val="2"/>
          </w:tcPr>
          <w:p w:rsidR="00071313" w:rsidRDefault="00CE2FD0">
            <w:pPr>
              <w:jc w:val="center"/>
            </w:pPr>
            <w:r>
              <w:rPr>
                <w:sz w:val="20"/>
                <w:szCs w:val="20"/>
              </w:rPr>
              <w:t xml:space="preserve">CAMPO DI ESPERIENZA: </w:t>
            </w:r>
            <w:r>
              <w:rPr>
                <w:b/>
                <w:sz w:val="20"/>
                <w:szCs w:val="20"/>
              </w:rPr>
              <w:t>I DIS</w:t>
            </w:r>
            <w:r>
              <w:rPr>
                <w:b/>
                <w:sz w:val="20"/>
                <w:szCs w:val="20"/>
              </w:rPr>
              <w:t>CORSI E LE PAROLE</w:t>
            </w:r>
          </w:p>
        </w:tc>
      </w:tr>
      <w:tr w:rsidR="00071313">
        <w:tc>
          <w:tcPr>
            <w:tcW w:w="4889" w:type="dxa"/>
          </w:tcPr>
          <w:p w:rsidR="00071313" w:rsidRDefault="00CE2F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TRAGUARDI PER LO SVILUPPO DELLE COMPETENZE</w:t>
            </w:r>
          </w:p>
          <w:p w:rsidR="00071313" w:rsidRDefault="00CE2FD0">
            <w:pPr>
              <w:tabs>
                <w:tab w:val="left" w:pos="1793"/>
              </w:tabs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(età 3-4-5 anni)</w:t>
            </w:r>
          </w:p>
        </w:tc>
        <w:tc>
          <w:tcPr>
            <w:tcW w:w="4889" w:type="dxa"/>
          </w:tcPr>
          <w:p w:rsidR="00071313" w:rsidRDefault="00CE2FD0">
            <w:pPr>
              <w:tabs>
                <w:tab w:val="left" w:pos="1793"/>
              </w:tabs>
              <w:jc w:val="center"/>
            </w:pPr>
            <w:r>
              <w:rPr>
                <w:b/>
                <w:sz w:val="20"/>
                <w:szCs w:val="20"/>
              </w:rPr>
              <w:t>OBIETTIVI DI APPRENDIMENTO</w:t>
            </w:r>
          </w:p>
        </w:tc>
      </w:tr>
      <w:tr w:rsidR="00071313">
        <w:tc>
          <w:tcPr>
            <w:tcW w:w="4889" w:type="dxa"/>
          </w:tcPr>
          <w:p w:rsidR="00071313" w:rsidRDefault="00CE2FD0">
            <w:pPr>
              <w:numPr>
                <w:ilvl w:val="0"/>
                <w:numId w:val="18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Impara alcuni termini del linguaggio cristiano;</w:t>
            </w:r>
          </w:p>
          <w:p w:rsidR="00071313" w:rsidRDefault="00CE2FD0">
            <w:pPr>
              <w:numPr>
                <w:ilvl w:val="0"/>
                <w:numId w:val="18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Ascolta semplici racconti biblici e ne sa narrare i contenuti riutilizzando  linguaggi appresi;</w:t>
            </w:r>
          </w:p>
          <w:p w:rsidR="00071313" w:rsidRDefault="00CE2FD0">
            <w:pPr>
              <w:numPr>
                <w:ilvl w:val="0"/>
                <w:numId w:val="18"/>
              </w:numPr>
              <w:spacing w:after="200"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Sviluppa una comunicazione significativa anche in ambito religioso.</w:t>
            </w:r>
          </w:p>
        </w:tc>
        <w:tc>
          <w:tcPr>
            <w:tcW w:w="4889" w:type="dxa"/>
          </w:tcPr>
          <w:p w:rsidR="00071313" w:rsidRDefault="00CE2FD0">
            <w:pPr>
              <w:numPr>
                <w:ilvl w:val="0"/>
                <w:numId w:val="18"/>
              </w:numPr>
              <w:spacing w:line="276" w:lineRule="auto"/>
              <w:contextualSpacing/>
            </w:pPr>
            <w:r>
              <w:t>Memorizzare semplici frasi e parole del linguaggio cristiano;</w:t>
            </w:r>
          </w:p>
          <w:p w:rsidR="00071313" w:rsidRDefault="00CE2FD0">
            <w:pPr>
              <w:numPr>
                <w:ilvl w:val="0"/>
                <w:numId w:val="18"/>
              </w:numPr>
              <w:spacing w:line="276" w:lineRule="auto"/>
              <w:contextualSpacing/>
            </w:pPr>
            <w:r>
              <w:t>Comprendere un racconto attraverso la lettura delle immagini</w:t>
            </w:r>
            <w:r>
              <w:t>;</w:t>
            </w:r>
          </w:p>
        </w:tc>
      </w:tr>
      <w:tr w:rsidR="00071313">
        <w:tc>
          <w:tcPr>
            <w:tcW w:w="9778" w:type="dxa"/>
            <w:gridSpan w:val="2"/>
          </w:tcPr>
          <w:p w:rsidR="00071313" w:rsidRDefault="00CE2FD0">
            <w:pPr>
              <w:jc w:val="center"/>
            </w:pPr>
            <w:r>
              <w:rPr>
                <w:sz w:val="20"/>
                <w:szCs w:val="20"/>
              </w:rPr>
              <w:t xml:space="preserve">CAMPO DI ESPERIENZA: </w:t>
            </w:r>
            <w:r>
              <w:rPr>
                <w:b/>
                <w:sz w:val="20"/>
                <w:szCs w:val="20"/>
              </w:rPr>
              <w:t>LA CONOSCENZA DEL MONDO</w:t>
            </w:r>
          </w:p>
        </w:tc>
      </w:tr>
      <w:tr w:rsidR="00071313">
        <w:tc>
          <w:tcPr>
            <w:tcW w:w="4889" w:type="dxa"/>
          </w:tcPr>
          <w:p w:rsidR="00071313" w:rsidRDefault="00CE2F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TRAGUARDI PER LO SVILUPPO DELLE COMPETENZE</w:t>
            </w:r>
          </w:p>
          <w:p w:rsidR="00071313" w:rsidRDefault="00CE2FD0">
            <w:pPr>
              <w:jc w:val="center"/>
            </w:pPr>
            <w:r>
              <w:rPr>
                <w:b/>
                <w:sz w:val="20"/>
                <w:szCs w:val="20"/>
              </w:rPr>
              <w:t>(età 3-4-5 anni)</w:t>
            </w:r>
          </w:p>
        </w:tc>
        <w:tc>
          <w:tcPr>
            <w:tcW w:w="4889" w:type="dxa"/>
          </w:tcPr>
          <w:p w:rsidR="00071313" w:rsidRDefault="00CE2FD0">
            <w:pPr>
              <w:jc w:val="center"/>
            </w:pPr>
            <w:r>
              <w:rPr>
                <w:b/>
                <w:sz w:val="20"/>
                <w:szCs w:val="20"/>
              </w:rPr>
              <w:t>OBIETTIVI DI APPRENDIMENTO</w:t>
            </w:r>
          </w:p>
        </w:tc>
      </w:tr>
      <w:tr w:rsidR="00071313">
        <w:tc>
          <w:tcPr>
            <w:tcW w:w="4889" w:type="dxa"/>
          </w:tcPr>
          <w:p w:rsidR="00071313" w:rsidRDefault="00CE2FD0">
            <w:pPr>
              <w:numPr>
                <w:ilvl w:val="0"/>
                <w:numId w:val="10"/>
              </w:numPr>
              <w:spacing w:line="276" w:lineRule="auto"/>
              <w:contextualSpacing/>
            </w:pPr>
            <w:r>
              <w:lastRenderedPageBreak/>
              <w:t>Osserva con meraviglia ed esplora con curiosità il mondo, riconosciuto dai cristiani e da tanti uomini religiosi come dono di Dio creatore;</w:t>
            </w:r>
          </w:p>
          <w:p w:rsidR="00071313" w:rsidRDefault="00CE2FD0">
            <w:pPr>
              <w:numPr>
                <w:ilvl w:val="0"/>
                <w:numId w:val="10"/>
              </w:numPr>
              <w:spacing w:after="200" w:line="276" w:lineRule="auto"/>
              <w:contextualSpacing/>
            </w:pPr>
            <w:r>
              <w:t>Sviluppa sentimenti di responsabilità nei confronti della realtà, abitandola con fiducia e speranza.</w:t>
            </w:r>
          </w:p>
        </w:tc>
        <w:tc>
          <w:tcPr>
            <w:tcW w:w="4889" w:type="dxa"/>
          </w:tcPr>
          <w:p w:rsidR="00071313" w:rsidRDefault="00CE2FD0">
            <w:pPr>
              <w:numPr>
                <w:ilvl w:val="0"/>
                <w:numId w:val="10"/>
              </w:numPr>
              <w:spacing w:line="276" w:lineRule="auto"/>
              <w:contextualSpacing/>
            </w:pPr>
            <w:r>
              <w:t>Saper osservare la natura</w:t>
            </w:r>
            <w:r>
              <w:t>;</w:t>
            </w:r>
          </w:p>
          <w:p w:rsidR="00071313" w:rsidRDefault="00CE2FD0">
            <w:pPr>
              <w:numPr>
                <w:ilvl w:val="0"/>
                <w:numId w:val="10"/>
              </w:numPr>
              <w:spacing w:line="276" w:lineRule="auto"/>
              <w:contextualSpacing/>
            </w:pPr>
            <w:r>
              <w:t>Conoscere il racconto biblico della creazione del mondo e dell’uomo;</w:t>
            </w:r>
          </w:p>
          <w:p w:rsidR="00071313" w:rsidRDefault="00CE2FD0">
            <w:pPr>
              <w:numPr>
                <w:ilvl w:val="0"/>
                <w:numId w:val="10"/>
              </w:numPr>
              <w:spacing w:line="276" w:lineRule="auto"/>
              <w:contextualSpacing/>
            </w:pPr>
            <w:r>
              <w:t>Saper manifestare atteggiamenti di meraviglia di fronte all</w:t>
            </w:r>
            <w:r>
              <w:t>’ambiente naturale;</w:t>
            </w:r>
          </w:p>
          <w:p w:rsidR="00071313" w:rsidRDefault="00CE2FD0">
            <w:pPr>
              <w:numPr>
                <w:ilvl w:val="0"/>
                <w:numId w:val="10"/>
              </w:numPr>
              <w:spacing w:line="276" w:lineRule="auto"/>
              <w:contextualSpacing/>
            </w:pPr>
            <w:r>
              <w:t>Saper metter in atto comportamenti adeguati per la salvaguarda dell</w:t>
            </w:r>
            <w:r>
              <w:t xml:space="preserve">’ambiente. </w:t>
            </w:r>
          </w:p>
        </w:tc>
      </w:tr>
    </w:tbl>
    <w:p w:rsidR="00071313" w:rsidRDefault="00071313"/>
    <w:p w:rsidR="00071313" w:rsidRDefault="00071313"/>
    <w:p w:rsidR="00071313" w:rsidRDefault="00071313"/>
    <w:p w:rsidR="00071313" w:rsidRDefault="00071313"/>
    <w:p w:rsidR="00071313" w:rsidRDefault="00071313"/>
    <w:p w:rsidR="00071313" w:rsidRDefault="00071313"/>
    <w:p w:rsidR="00071313" w:rsidRDefault="00071313"/>
    <w:p w:rsidR="00071313" w:rsidRDefault="00071313"/>
    <w:tbl>
      <w:tblPr>
        <w:tblStyle w:val="a1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89"/>
        <w:gridCol w:w="4889"/>
      </w:tblGrid>
      <w:tr w:rsidR="00071313">
        <w:tc>
          <w:tcPr>
            <w:tcW w:w="9778" w:type="dxa"/>
            <w:gridSpan w:val="2"/>
          </w:tcPr>
          <w:p w:rsidR="00071313" w:rsidRDefault="00CE2F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CLASSE PRIMA: </w:t>
            </w:r>
            <w:r>
              <w:rPr>
                <w:b/>
                <w:sz w:val="20"/>
                <w:szCs w:val="20"/>
              </w:rPr>
              <w:t>RELIGIONE CATTOLICA</w:t>
            </w:r>
          </w:p>
        </w:tc>
      </w:tr>
      <w:tr w:rsidR="00071313">
        <w:tc>
          <w:tcPr>
            <w:tcW w:w="9778" w:type="dxa"/>
            <w:gridSpan w:val="2"/>
          </w:tcPr>
          <w:p w:rsidR="00071313" w:rsidRDefault="00CE2F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COMPETENZE IN CHIAVE EUROPEA: </w:t>
            </w:r>
            <w:r>
              <w:rPr>
                <w:b/>
                <w:sz w:val="20"/>
                <w:szCs w:val="20"/>
              </w:rPr>
              <w:t>Imparare ad imparare, competenze sociali e civiche</w:t>
            </w:r>
          </w:p>
        </w:tc>
      </w:tr>
      <w:tr w:rsidR="00071313">
        <w:trPr>
          <w:trHeight w:val="120"/>
        </w:trPr>
        <w:tc>
          <w:tcPr>
            <w:tcW w:w="4889" w:type="dxa"/>
          </w:tcPr>
          <w:p w:rsidR="00071313" w:rsidRDefault="00CE2FD0">
            <w:pPr>
              <w:jc w:val="center"/>
            </w:pPr>
            <w:r>
              <w:rPr>
                <w:b/>
                <w:sz w:val="20"/>
                <w:szCs w:val="20"/>
              </w:rPr>
              <w:t>TRAGUARDI PER LO SVILUPPO DELLE COMPETENZE</w:t>
            </w:r>
          </w:p>
        </w:tc>
        <w:tc>
          <w:tcPr>
            <w:tcW w:w="4889" w:type="dxa"/>
          </w:tcPr>
          <w:p w:rsidR="00071313" w:rsidRDefault="00CE2FD0">
            <w:pPr>
              <w:jc w:val="center"/>
            </w:pPr>
            <w:r>
              <w:rPr>
                <w:b/>
                <w:sz w:val="20"/>
                <w:szCs w:val="20"/>
              </w:rPr>
              <w:t>OBIETTIVI DI APPRENDIMENTO</w:t>
            </w:r>
          </w:p>
        </w:tc>
      </w:tr>
      <w:tr w:rsidR="00071313">
        <w:trPr>
          <w:trHeight w:val="120"/>
        </w:trPr>
        <w:tc>
          <w:tcPr>
            <w:tcW w:w="4889" w:type="dxa"/>
          </w:tcPr>
          <w:p w:rsidR="00071313" w:rsidRDefault="00CE2F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L’ALUNNO</w:t>
            </w:r>
          </w:p>
          <w:p w:rsidR="00071313" w:rsidRDefault="00071313">
            <w:pPr>
              <w:rPr>
                <w:b/>
                <w:sz w:val="20"/>
                <w:szCs w:val="20"/>
              </w:rPr>
            </w:pPr>
          </w:p>
          <w:p w:rsidR="00071313" w:rsidRDefault="00CE2F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Riflette su Dio Creatore del mondo e della vita e Padre di ogni uomo; riflette sui dati fondamentali della vita di Gesù di Nazareth; riconosce il valore della festività del Na</w:t>
            </w:r>
            <w:r>
              <w:rPr>
                <w:sz w:val="20"/>
                <w:szCs w:val="20"/>
              </w:rPr>
              <w:t>tale e della Pasqua.</w:t>
            </w: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CE2F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confronta con l’esperienza religiosa; identifica nella Chiesa la comunità di coloro che credono in Gesù Cristo.</w:t>
            </w:r>
          </w:p>
          <w:p w:rsidR="00071313" w:rsidRDefault="00071313">
            <w:pPr>
              <w:rPr>
                <w:sz w:val="20"/>
                <w:szCs w:val="20"/>
              </w:rPr>
            </w:pPr>
          </w:p>
        </w:tc>
        <w:tc>
          <w:tcPr>
            <w:tcW w:w="4889" w:type="dxa"/>
          </w:tcPr>
          <w:p w:rsidR="00071313" w:rsidRDefault="00CE2F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Dio e l’uomo</w:t>
            </w:r>
          </w:p>
          <w:p w:rsidR="00071313" w:rsidRDefault="00CE2FD0">
            <w:pPr>
              <w:numPr>
                <w:ilvl w:val="0"/>
                <w:numId w:val="16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Scoprire che per la religione cristiana Dio è il Creatore del mondo e della vita e Padre di ogni uomo.</w:t>
            </w:r>
          </w:p>
          <w:p w:rsidR="00071313" w:rsidRDefault="00CE2FD0">
            <w:pPr>
              <w:numPr>
                <w:ilvl w:val="0"/>
                <w:numId w:val="16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Gesù di Nazareth, testimoniato dai cristiani.</w:t>
            </w:r>
          </w:p>
          <w:p w:rsidR="00071313" w:rsidRDefault="00CE2FD0">
            <w:pPr>
              <w:numPr>
                <w:ilvl w:val="0"/>
                <w:numId w:val="16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Individuare i tratti essenziali della Chiesa.</w:t>
            </w:r>
          </w:p>
          <w:p w:rsidR="00071313" w:rsidRDefault="00CE2FD0">
            <w:pPr>
              <w:numPr>
                <w:ilvl w:val="0"/>
                <w:numId w:val="16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Riconoscere la preghiera come dialogo tra l’uomo e Dio.</w:t>
            </w:r>
          </w:p>
          <w:p w:rsidR="00071313" w:rsidRDefault="00071313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  <w:p w:rsidR="00071313" w:rsidRDefault="00CE2F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 linguaggio religioso</w:t>
            </w:r>
          </w:p>
          <w:p w:rsidR="00071313" w:rsidRDefault="00CE2FD0">
            <w:pPr>
              <w:numPr>
                <w:ilvl w:val="0"/>
                <w:numId w:val="15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Riconoscere i segni cristiani, in particolare del Natale e della Pasqua, nell’ambiente.</w:t>
            </w:r>
          </w:p>
          <w:p w:rsidR="00071313" w:rsidRDefault="00CE2FD0">
            <w:pPr>
              <w:numPr>
                <w:ilvl w:val="0"/>
                <w:numId w:val="15"/>
              </w:numPr>
              <w:spacing w:after="200"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i gesti propri della Religione cattolica.</w:t>
            </w:r>
          </w:p>
        </w:tc>
      </w:tr>
      <w:tr w:rsidR="00071313">
        <w:trPr>
          <w:trHeight w:val="220"/>
        </w:trPr>
        <w:tc>
          <w:tcPr>
            <w:tcW w:w="9778" w:type="dxa"/>
            <w:gridSpan w:val="2"/>
          </w:tcPr>
          <w:p w:rsidR="00071313" w:rsidRDefault="00CE2F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CLASSE SECONDA: </w:t>
            </w:r>
            <w:r>
              <w:rPr>
                <w:b/>
                <w:sz w:val="20"/>
                <w:szCs w:val="20"/>
              </w:rPr>
              <w:t>RELIGIONE CATTOLICA</w:t>
            </w:r>
          </w:p>
        </w:tc>
      </w:tr>
      <w:tr w:rsidR="00071313">
        <w:trPr>
          <w:trHeight w:val="220"/>
        </w:trPr>
        <w:tc>
          <w:tcPr>
            <w:tcW w:w="9778" w:type="dxa"/>
            <w:gridSpan w:val="2"/>
          </w:tcPr>
          <w:p w:rsidR="00071313" w:rsidRDefault="00CE2F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COMPETENZE IN CHIAVE EUROPEA: </w:t>
            </w:r>
            <w:r>
              <w:rPr>
                <w:b/>
                <w:sz w:val="20"/>
                <w:szCs w:val="20"/>
              </w:rPr>
              <w:t>Imparare ad imparare, competenze sociali e civiche</w:t>
            </w:r>
          </w:p>
        </w:tc>
      </w:tr>
      <w:tr w:rsidR="00071313">
        <w:trPr>
          <w:trHeight w:val="120"/>
        </w:trPr>
        <w:tc>
          <w:tcPr>
            <w:tcW w:w="4889" w:type="dxa"/>
          </w:tcPr>
          <w:p w:rsidR="00071313" w:rsidRDefault="00CE2F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TRAGUARDI PER LO SVILUPPO DELLE COMPETENZE</w:t>
            </w:r>
          </w:p>
        </w:tc>
        <w:tc>
          <w:tcPr>
            <w:tcW w:w="4889" w:type="dxa"/>
          </w:tcPr>
          <w:p w:rsidR="00071313" w:rsidRDefault="00CE2F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OBIETTIVI DI APPRENDIMENTO</w:t>
            </w:r>
          </w:p>
        </w:tc>
      </w:tr>
      <w:tr w:rsidR="00071313">
        <w:trPr>
          <w:trHeight w:val="120"/>
        </w:trPr>
        <w:tc>
          <w:tcPr>
            <w:tcW w:w="4889" w:type="dxa"/>
          </w:tcPr>
          <w:p w:rsidR="00071313" w:rsidRDefault="00CE2F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L’ALUNNO</w:t>
            </w:r>
          </w:p>
          <w:p w:rsidR="00071313" w:rsidRDefault="00071313">
            <w:pPr>
              <w:rPr>
                <w:b/>
                <w:sz w:val="20"/>
                <w:szCs w:val="20"/>
              </w:rPr>
            </w:pPr>
          </w:p>
          <w:p w:rsidR="00071313" w:rsidRDefault="00CE2F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Riflette su Dio Creatore e Padre, sui dati fondamentali della vita di Gesù e sui contenuti principali del suo insegnamento;</w:t>
            </w:r>
            <w:r>
              <w:rPr>
                <w:sz w:val="20"/>
                <w:szCs w:val="20"/>
              </w:rPr>
              <w:t xml:space="preserve"> riconosce il valore delle festività del Natale e della Pasqua nell’esperienza personale, familiare e sociale.</w:t>
            </w:r>
          </w:p>
          <w:p w:rsidR="00071313" w:rsidRDefault="00071313">
            <w:pPr>
              <w:jc w:val="both"/>
              <w:rPr>
                <w:sz w:val="20"/>
                <w:szCs w:val="20"/>
              </w:rPr>
            </w:pPr>
          </w:p>
          <w:p w:rsidR="00071313" w:rsidRDefault="00071313">
            <w:pPr>
              <w:jc w:val="both"/>
              <w:rPr>
                <w:sz w:val="20"/>
                <w:szCs w:val="20"/>
              </w:rPr>
            </w:pPr>
          </w:p>
          <w:p w:rsidR="00071313" w:rsidRDefault="00071313">
            <w:pPr>
              <w:jc w:val="both"/>
              <w:rPr>
                <w:sz w:val="20"/>
                <w:szCs w:val="20"/>
              </w:rPr>
            </w:pPr>
          </w:p>
          <w:p w:rsidR="00071313" w:rsidRDefault="00071313">
            <w:pPr>
              <w:jc w:val="both"/>
              <w:rPr>
                <w:sz w:val="20"/>
                <w:szCs w:val="20"/>
              </w:rPr>
            </w:pPr>
          </w:p>
          <w:p w:rsidR="00071313" w:rsidRDefault="00071313">
            <w:pPr>
              <w:jc w:val="both"/>
              <w:rPr>
                <w:sz w:val="20"/>
                <w:szCs w:val="20"/>
              </w:rPr>
            </w:pPr>
          </w:p>
          <w:p w:rsidR="00071313" w:rsidRDefault="00CE2F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Riconoscere che la Bibbia è il Libro Sacro per i cristiani.</w:t>
            </w:r>
          </w:p>
          <w:p w:rsidR="00071313" w:rsidRDefault="00071313">
            <w:pPr>
              <w:jc w:val="both"/>
              <w:rPr>
                <w:sz w:val="20"/>
                <w:szCs w:val="20"/>
              </w:rPr>
            </w:pPr>
          </w:p>
          <w:p w:rsidR="00071313" w:rsidRDefault="00071313">
            <w:pPr>
              <w:jc w:val="both"/>
              <w:rPr>
                <w:sz w:val="20"/>
                <w:szCs w:val="20"/>
              </w:rPr>
            </w:pPr>
          </w:p>
          <w:p w:rsidR="00071313" w:rsidRDefault="00CE2F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confronta con l’esperienza religiosa; identifica nella Chiesa la comunità di coloro che credono in Gesù Cristo; coglie il significato dei Sacramenti.</w:t>
            </w:r>
          </w:p>
          <w:p w:rsidR="00071313" w:rsidRDefault="00071313">
            <w:pPr>
              <w:spacing w:after="200" w:line="276" w:lineRule="auto"/>
              <w:ind w:left="144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889" w:type="dxa"/>
          </w:tcPr>
          <w:p w:rsidR="00071313" w:rsidRDefault="00071313">
            <w:pPr>
              <w:rPr>
                <w:b/>
                <w:sz w:val="20"/>
                <w:szCs w:val="20"/>
              </w:rPr>
            </w:pPr>
          </w:p>
          <w:p w:rsidR="00071313" w:rsidRDefault="00CE2F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Dio e l’uomo</w:t>
            </w:r>
          </w:p>
          <w:p w:rsidR="00071313" w:rsidRDefault="00CE2FD0">
            <w:pPr>
              <w:numPr>
                <w:ilvl w:val="0"/>
                <w:numId w:val="14"/>
              </w:numPr>
              <w:spacing w:line="276" w:lineRule="auto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Scoprire che per la religione cristiana Dio è il Creatore del mondo e della vita e il Pa</w:t>
            </w:r>
            <w:r>
              <w:rPr>
                <w:sz w:val="20"/>
                <w:szCs w:val="20"/>
              </w:rPr>
              <w:t>dre di ogni uomo.</w:t>
            </w:r>
          </w:p>
          <w:p w:rsidR="00071313" w:rsidRDefault="00CE2FD0">
            <w:pPr>
              <w:numPr>
                <w:ilvl w:val="0"/>
                <w:numId w:val="14"/>
              </w:numPr>
              <w:spacing w:line="276" w:lineRule="auto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Gesù di Nazareth, crocifisso e risorto, testimoniato dai cristiani.</w:t>
            </w:r>
          </w:p>
          <w:p w:rsidR="00071313" w:rsidRDefault="00CE2FD0">
            <w:pPr>
              <w:numPr>
                <w:ilvl w:val="0"/>
                <w:numId w:val="14"/>
              </w:numPr>
              <w:spacing w:line="276" w:lineRule="auto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Individuare i tratti essenziali della Chiesa e della </w:t>
            </w:r>
            <w:r>
              <w:rPr>
                <w:sz w:val="20"/>
                <w:szCs w:val="20"/>
              </w:rPr>
              <w:lastRenderedPageBreak/>
              <w:t>sua missione.</w:t>
            </w:r>
          </w:p>
          <w:p w:rsidR="00071313" w:rsidRDefault="00CE2FD0">
            <w:pPr>
              <w:numPr>
                <w:ilvl w:val="0"/>
                <w:numId w:val="14"/>
              </w:numPr>
              <w:spacing w:line="276" w:lineRule="auto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Riconoscere la preghiera come dialogo tra l’uomo e Dio, evidenziando nella preghiera cristian</w:t>
            </w:r>
            <w:r>
              <w:rPr>
                <w:sz w:val="20"/>
                <w:szCs w:val="20"/>
              </w:rPr>
              <w:t>a la specificità del “Padre Nostro”.</w:t>
            </w:r>
          </w:p>
          <w:p w:rsidR="00071313" w:rsidRDefault="00071313">
            <w:pPr>
              <w:spacing w:after="200" w:line="276" w:lineRule="auto"/>
              <w:ind w:left="720"/>
              <w:rPr>
                <w:b/>
                <w:sz w:val="20"/>
                <w:szCs w:val="20"/>
              </w:rPr>
            </w:pPr>
          </w:p>
          <w:p w:rsidR="00071313" w:rsidRDefault="00CE2F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 Bibbia e le altre fonti</w:t>
            </w:r>
          </w:p>
          <w:p w:rsidR="00071313" w:rsidRDefault="00CE2FD0">
            <w:pPr>
              <w:numPr>
                <w:ilvl w:val="0"/>
                <w:numId w:val="21"/>
              </w:numPr>
              <w:spacing w:after="200"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Ascoltare, leggere e saper riferire e alcuni brani  biblici fondamentali.</w:t>
            </w:r>
          </w:p>
          <w:p w:rsidR="00071313" w:rsidRDefault="00071313">
            <w:pPr>
              <w:rPr>
                <w:b/>
                <w:sz w:val="20"/>
                <w:szCs w:val="20"/>
              </w:rPr>
            </w:pPr>
          </w:p>
          <w:p w:rsidR="00071313" w:rsidRDefault="00CE2F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 linguaggio religioso</w:t>
            </w:r>
          </w:p>
          <w:p w:rsidR="00071313" w:rsidRDefault="00CE2FD0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Riconoscere i segni cristiani, in particolare del Natale e della Pasqua, nell’ambiente e nelle celebrazioni.</w:t>
            </w:r>
          </w:p>
          <w:p w:rsidR="00071313" w:rsidRDefault="00CE2FD0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i gesti e i segni liturgici propri della Religione Cattolica.</w:t>
            </w:r>
          </w:p>
          <w:p w:rsidR="00071313" w:rsidRDefault="00071313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  <w:p w:rsidR="00071313" w:rsidRDefault="00CE2F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 valori etici e religiosi</w:t>
            </w:r>
          </w:p>
          <w:p w:rsidR="00071313" w:rsidRDefault="00CE2FD0">
            <w:pPr>
              <w:numPr>
                <w:ilvl w:val="0"/>
                <w:numId w:val="20"/>
              </w:numPr>
              <w:spacing w:after="200" w:line="276" w:lineRule="auto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Riconoscere che la morale cristiana si fonda su</w:t>
            </w:r>
            <w:r>
              <w:rPr>
                <w:sz w:val="20"/>
                <w:szCs w:val="20"/>
              </w:rPr>
              <w:t>l comandamento dell’amore di Dio e del prossimo come insegnato da Gesù.</w:t>
            </w:r>
          </w:p>
        </w:tc>
      </w:tr>
    </w:tbl>
    <w:p w:rsidR="00071313" w:rsidRDefault="00071313">
      <w:pPr>
        <w:rPr>
          <w:sz w:val="20"/>
          <w:szCs w:val="20"/>
        </w:rPr>
      </w:pPr>
    </w:p>
    <w:p w:rsidR="00071313" w:rsidRDefault="00071313"/>
    <w:p w:rsidR="00071313" w:rsidRDefault="00071313"/>
    <w:p w:rsidR="00071313" w:rsidRDefault="00071313"/>
    <w:p w:rsidR="00071313" w:rsidRDefault="00071313"/>
    <w:tbl>
      <w:tblPr>
        <w:tblStyle w:val="a2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89"/>
        <w:gridCol w:w="4889"/>
      </w:tblGrid>
      <w:tr w:rsidR="00071313">
        <w:tc>
          <w:tcPr>
            <w:tcW w:w="9778" w:type="dxa"/>
            <w:gridSpan w:val="2"/>
          </w:tcPr>
          <w:p w:rsidR="00071313" w:rsidRDefault="00CE2FD0">
            <w:pPr>
              <w:jc w:val="center"/>
            </w:pPr>
            <w:r>
              <w:rPr>
                <w:sz w:val="20"/>
                <w:szCs w:val="20"/>
              </w:rPr>
              <w:t xml:space="preserve">CLASSE TERZA: </w:t>
            </w:r>
            <w:r>
              <w:rPr>
                <w:b/>
                <w:sz w:val="20"/>
                <w:szCs w:val="20"/>
              </w:rPr>
              <w:t>RELIGIONE CATTOLICA</w:t>
            </w:r>
          </w:p>
        </w:tc>
      </w:tr>
      <w:tr w:rsidR="00071313">
        <w:tc>
          <w:tcPr>
            <w:tcW w:w="9778" w:type="dxa"/>
            <w:gridSpan w:val="2"/>
          </w:tcPr>
          <w:p w:rsidR="00071313" w:rsidRDefault="00CE2FD0">
            <w:pPr>
              <w:jc w:val="center"/>
            </w:pPr>
            <w:r>
              <w:rPr>
                <w:sz w:val="20"/>
                <w:szCs w:val="20"/>
              </w:rPr>
              <w:t xml:space="preserve">COMPETENZE IN CHIAVE EUROPEA: </w:t>
            </w:r>
            <w:r>
              <w:rPr>
                <w:b/>
                <w:sz w:val="20"/>
                <w:szCs w:val="20"/>
              </w:rPr>
              <w:t>Imparare ad imparare, competenze sociali e civiche</w:t>
            </w:r>
          </w:p>
        </w:tc>
      </w:tr>
      <w:tr w:rsidR="00071313">
        <w:trPr>
          <w:trHeight w:val="120"/>
        </w:trPr>
        <w:tc>
          <w:tcPr>
            <w:tcW w:w="4889" w:type="dxa"/>
          </w:tcPr>
          <w:p w:rsidR="00071313" w:rsidRDefault="00CE2FD0">
            <w:pPr>
              <w:jc w:val="center"/>
            </w:pPr>
            <w:r>
              <w:rPr>
                <w:b/>
                <w:sz w:val="20"/>
                <w:szCs w:val="20"/>
              </w:rPr>
              <w:t>TRAGUARDI PER LO SVILUPPO DELLE COMPETENZE</w:t>
            </w:r>
          </w:p>
        </w:tc>
        <w:tc>
          <w:tcPr>
            <w:tcW w:w="4889" w:type="dxa"/>
          </w:tcPr>
          <w:p w:rsidR="00071313" w:rsidRDefault="00CE2FD0">
            <w:pPr>
              <w:jc w:val="center"/>
            </w:pPr>
            <w:r>
              <w:rPr>
                <w:b/>
                <w:sz w:val="20"/>
                <w:szCs w:val="20"/>
              </w:rPr>
              <w:t>OBIETTIVI DI APPRENDIMENTO</w:t>
            </w:r>
          </w:p>
        </w:tc>
      </w:tr>
      <w:tr w:rsidR="00071313">
        <w:trPr>
          <w:trHeight w:val="120"/>
        </w:trPr>
        <w:tc>
          <w:tcPr>
            <w:tcW w:w="4889" w:type="dxa"/>
          </w:tcPr>
          <w:p w:rsidR="00071313" w:rsidRDefault="00CE2F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L’ALUNNO</w:t>
            </w:r>
          </w:p>
          <w:p w:rsidR="00071313" w:rsidRDefault="00071313">
            <w:pPr>
              <w:rPr>
                <w:b/>
                <w:sz w:val="20"/>
                <w:szCs w:val="20"/>
              </w:rPr>
            </w:pPr>
          </w:p>
          <w:p w:rsidR="00071313" w:rsidRDefault="00CE2F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Riflette su Dio Creatore del mondo e della vita e Padre di ogni uomo, sui dati fondamentali della vita di Gesù di Nazareth  e sui contenuti principali del suo insegnamento; riconosce il significato cristiano del Natale e della Pasqua.</w:t>
            </w: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CE2F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 che la B</w:t>
            </w:r>
            <w:r>
              <w:rPr>
                <w:sz w:val="20"/>
                <w:szCs w:val="20"/>
              </w:rPr>
              <w:t>ibbia è il Libro Sacro per i cristiani e gli ebrei; identifica le caratteristiche essenziali della Bibbia; sa farsi accompagnare nell’analisi delle pagine bibliche a lui più accessibili.</w:t>
            </w: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CE2F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confronta con l’esperienza religiosa e distingue la specificità della proposta di salvezza del Cristianesimo; identifica nella chiesa la comunità di coloro che credono </w:t>
            </w:r>
            <w:r>
              <w:rPr>
                <w:sz w:val="20"/>
                <w:szCs w:val="20"/>
              </w:rPr>
              <w:lastRenderedPageBreak/>
              <w:t>in Gesù Cristo.</w:t>
            </w:r>
          </w:p>
        </w:tc>
        <w:tc>
          <w:tcPr>
            <w:tcW w:w="4889" w:type="dxa"/>
          </w:tcPr>
          <w:p w:rsidR="00071313" w:rsidRDefault="00CE2F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Dio e l’uomo</w:t>
            </w:r>
          </w:p>
          <w:p w:rsidR="00071313" w:rsidRDefault="00071313">
            <w:pPr>
              <w:rPr>
                <w:b/>
                <w:sz w:val="20"/>
                <w:szCs w:val="20"/>
              </w:rPr>
            </w:pPr>
          </w:p>
          <w:p w:rsidR="00071313" w:rsidRDefault="00CE2FD0">
            <w:pPr>
              <w:numPr>
                <w:ilvl w:val="0"/>
                <w:numId w:val="17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Scoprire che per la Religione cristiana Dio è il Creato</w:t>
            </w:r>
            <w:r>
              <w:rPr>
                <w:sz w:val="20"/>
                <w:szCs w:val="20"/>
              </w:rPr>
              <w:t>re e il Padre e che fin dalle origini ha voluto stabilire un’alleanza con l’uomo.</w:t>
            </w:r>
          </w:p>
          <w:p w:rsidR="00071313" w:rsidRDefault="00CE2FD0">
            <w:pPr>
              <w:numPr>
                <w:ilvl w:val="0"/>
                <w:numId w:val="17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Gesù di Nazareth, Emmanuele e Messia, crocifisso e risorto e come tale testimoniato dai cristiani.</w:t>
            </w:r>
          </w:p>
          <w:p w:rsidR="00071313" w:rsidRDefault="00CE2FD0">
            <w:pPr>
              <w:numPr>
                <w:ilvl w:val="0"/>
                <w:numId w:val="17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Individuare i tratti essenziali della Chiesa e della sua missione</w:t>
            </w:r>
            <w:r>
              <w:rPr>
                <w:sz w:val="20"/>
                <w:szCs w:val="20"/>
              </w:rPr>
              <w:t>.</w:t>
            </w:r>
          </w:p>
          <w:p w:rsidR="00071313" w:rsidRDefault="00071313">
            <w:pPr>
              <w:spacing w:line="276" w:lineRule="auto"/>
              <w:ind w:left="720"/>
              <w:rPr>
                <w:sz w:val="20"/>
                <w:szCs w:val="20"/>
              </w:rPr>
            </w:pPr>
          </w:p>
          <w:p w:rsidR="00071313" w:rsidRDefault="00071313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  <w:p w:rsidR="00071313" w:rsidRDefault="00CE2F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 Bibbia e le altre fonti</w:t>
            </w: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CE2FD0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la struttura e la composizione della Bibbia.</w:t>
            </w:r>
          </w:p>
          <w:p w:rsidR="00071313" w:rsidRDefault="00CE2FD0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Ascoltare, leggere e saper riferire circa alcune </w:t>
            </w:r>
            <w:r>
              <w:rPr>
                <w:sz w:val="20"/>
                <w:szCs w:val="20"/>
              </w:rPr>
              <w:lastRenderedPageBreak/>
              <w:t>pagine bibliche fondamentali.</w:t>
            </w: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CE2F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 linguaggio religioso</w:t>
            </w: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CE2FD0">
            <w:pPr>
              <w:numPr>
                <w:ilvl w:val="0"/>
                <w:numId w:val="19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Riconoscere i segni cristiani, in particolare del Natale e della Pasqua, nell’ambiente, nelle celebrazioni e nelle tradizioni della religiosità popolare.</w:t>
            </w:r>
          </w:p>
          <w:p w:rsidR="00071313" w:rsidRDefault="00CE2FD0">
            <w:pPr>
              <w:numPr>
                <w:ilvl w:val="0"/>
                <w:numId w:val="19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il significato dei gesti e dei segni liturgici propri della Religione Cattolica.</w:t>
            </w:r>
          </w:p>
          <w:p w:rsidR="00071313" w:rsidRDefault="00071313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  <w:p w:rsidR="00071313" w:rsidRDefault="00CE2FD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 valori e</w:t>
            </w:r>
            <w:r>
              <w:rPr>
                <w:b/>
                <w:sz w:val="20"/>
                <w:szCs w:val="20"/>
              </w:rPr>
              <w:t>tici e religiosi</w:t>
            </w: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CE2FD0">
            <w:pPr>
              <w:numPr>
                <w:ilvl w:val="0"/>
                <w:numId w:val="9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Riconoscere che la morale cristiana si fonda sul comandamento dell’amore di Dio e del prossimo come insegnato da Gesù.</w:t>
            </w:r>
          </w:p>
          <w:p w:rsidR="00071313" w:rsidRDefault="00CE2FD0">
            <w:pPr>
              <w:numPr>
                <w:ilvl w:val="0"/>
                <w:numId w:val="9"/>
              </w:numPr>
              <w:spacing w:after="200"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Riconoscere l’impegno della comunità cristiana nel porre alla base della convivenza umana la giustizia e la carità.</w:t>
            </w:r>
          </w:p>
        </w:tc>
      </w:tr>
    </w:tbl>
    <w:p w:rsidR="00071313" w:rsidRDefault="00071313"/>
    <w:p w:rsidR="00071313" w:rsidRDefault="00071313"/>
    <w:p w:rsidR="00071313" w:rsidRDefault="00071313"/>
    <w:p w:rsidR="00071313" w:rsidRDefault="00071313"/>
    <w:p w:rsidR="00071313" w:rsidRDefault="00071313"/>
    <w:p w:rsidR="00071313" w:rsidRDefault="00071313"/>
    <w:p w:rsidR="00071313" w:rsidRDefault="00071313"/>
    <w:p w:rsidR="00071313" w:rsidRDefault="00071313"/>
    <w:p w:rsidR="00071313" w:rsidRDefault="00071313"/>
    <w:p w:rsidR="00071313" w:rsidRDefault="00071313"/>
    <w:p w:rsidR="00071313" w:rsidRDefault="00071313"/>
    <w:tbl>
      <w:tblPr>
        <w:tblStyle w:val="a3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89"/>
        <w:gridCol w:w="4889"/>
      </w:tblGrid>
      <w:tr w:rsidR="00071313">
        <w:tc>
          <w:tcPr>
            <w:tcW w:w="9778" w:type="dxa"/>
            <w:gridSpan w:val="2"/>
          </w:tcPr>
          <w:p w:rsidR="00071313" w:rsidRDefault="00CE2FD0">
            <w:pPr>
              <w:jc w:val="center"/>
            </w:pPr>
            <w:r>
              <w:rPr>
                <w:sz w:val="20"/>
                <w:szCs w:val="20"/>
              </w:rPr>
              <w:t xml:space="preserve">CLASSE QUARTA: </w:t>
            </w:r>
            <w:r>
              <w:rPr>
                <w:b/>
                <w:sz w:val="20"/>
                <w:szCs w:val="20"/>
              </w:rPr>
              <w:t>RELIGIONE CATTOLICA</w:t>
            </w:r>
          </w:p>
        </w:tc>
      </w:tr>
      <w:tr w:rsidR="00071313">
        <w:tc>
          <w:tcPr>
            <w:tcW w:w="9778" w:type="dxa"/>
            <w:gridSpan w:val="2"/>
          </w:tcPr>
          <w:p w:rsidR="00071313" w:rsidRDefault="00CE2FD0">
            <w:pPr>
              <w:jc w:val="center"/>
            </w:pPr>
            <w:r>
              <w:rPr>
                <w:sz w:val="20"/>
                <w:szCs w:val="20"/>
              </w:rPr>
              <w:t xml:space="preserve">COMPETENZE IN CHIAVE EUROPEA: </w:t>
            </w:r>
            <w:r>
              <w:rPr>
                <w:b/>
                <w:sz w:val="20"/>
                <w:szCs w:val="20"/>
              </w:rPr>
              <w:t>Imparare ad imparare, competenze sociali e civiche</w:t>
            </w:r>
          </w:p>
        </w:tc>
      </w:tr>
      <w:tr w:rsidR="00071313">
        <w:trPr>
          <w:trHeight w:val="120"/>
        </w:trPr>
        <w:tc>
          <w:tcPr>
            <w:tcW w:w="4889" w:type="dxa"/>
          </w:tcPr>
          <w:p w:rsidR="00071313" w:rsidRDefault="00CE2FD0">
            <w:pPr>
              <w:jc w:val="center"/>
            </w:pPr>
            <w:r>
              <w:rPr>
                <w:b/>
                <w:sz w:val="20"/>
                <w:szCs w:val="20"/>
              </w:rPr>
              <w:t>TRAGUARDI PER LO SVILUPPO DELLE COMPETENZE</w:t>
            </w:r>
          </w:p>
        </w:tc>
        <w:tc>
          <w:tcPr>
            <w:tcW w:w="4889" w:type="dxa"/>
          </w:tcPr>
          <w:p w:rsidR="00071313" w:rsidRDefault="00CE2FD0">
            <w:pPr>
              <w:jc w:val="center"/>
            </w:pPr>
            <w:r>
              <w:rPr>
                <w:b/>
                <w:sz w:val="20"/>
                <w:szCs w:val="20"/>
              </w:rPr>
              <w:t>OBIETTIVI DI APPRENDIMENTO</w:t>
            </w:r>
          </w:p>
        </w:tc>
      </w:tr>
      <w:tr w:rsidR="00071313">
        <w:trPr>
          <w:trHeight w:val="120"/>
        </w:trPr>
        <w:tc>
          <w:tcPr>
            <w:tcW w:w="4889" w:type="dxa"/>
          </w:tcPr>
          <w:p w:rsidR="00071313" w:rsidRDefault="00CE2F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L’ALUNNO</w:t>
            </w:r>
          </w:p>
          <w:p w:rsidR="00071313" w:rsidRDefault="00071313">
            <w:pPr>
              <w:rPr>
                <w:b/>
                <w:sz w:val="20"/>
                <w:szCs w:val="20"/>
              </w:rPr>
            </w:pPr>
          </w:p>
          <w:p w:rsidR="00071313" w:rsidRDefault="00CE2F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Riflette sui dati fondamentali della vita di Gesù e sa collegare i contenuti principali del suo insegnamento all’ambiente in cui vive; riconosce il significato cristiano del Natale e della Pasqua nell’esperienza personale, familiare e sociale.</w:t>
            </w: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CE2F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</w:t>
            </w:r>
            <w:r>
              <w:rPr>
                <w:sz w:val="20"/>
                <w:szCs w:val="20"/>
              </w:rPr>
              <w:t>e che la Bibbia è il Libro Sacro per i cristiani e gli ebrei e documento fondamentale della nostra cultura; sa distinguere la Bibbia da altre tipologie di testi; identifica le caratteristiche essenziali di un brano biblico e sa farsi accompagnare nell’anal</w:t>
            </w:r>
            <w:r>
              <w:rPr>
                <w:sz w:val="20"/>
                <w:szCs w:val="20"/>
              </w:rPr>
              <w:t>isi delle pagine a lui più accessibili.</w:t>
            </w: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CE2F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confronta con l’esperienza religiosa e distingue la specificità della proposta di Salvezza del Cristianesimo; identifica nella Chiesa la comunità di coloro che credono in Gesù Cristo e si impegnano per mettere in pratica il suo  insegnamento.</w:t>
            </w:r>
          </w:p>
        </w:tc>
        <w:tc>
          <w:tcPr>
            <w:tcW w:w="4889" w:type="dxa"/>
          </w:tcPr>
          <w:p w:rsidR="00071313" w:rsidRDefault="00CE2FD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Dio e l’uo</w:t>
            </w:r>
            <w:r>
              <w:rPr>
                <w:b/>
                <w:sz w:val="20"/>
                <w:szCs w:val="20"/>
              </w:rPr>
              <w:t>mo</w:t>
            </w: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CE2FD0">
            <w:pPr>
              <w:numPr>
                <w:ilvl w:val="0"/>
                <w:numId w:val="11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Sapere che per la Religione cristiana Gesù è il Signore, che rivela all’uomo il volto del Padre e annuncia il Regno di Dio con parole e azioni.</w:t>
            </w:r>
          </w:p>
          <w:p w:rsidR="00071313" w:rsidRDefault="00CE2FD0">
            <w:pPr>
              <w:numPr>
                <w:ilvl w:val="0"/>
                <w:numId w:val="11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le origini e lo sviluppo del Cristianesimo.</w:t>
            </w:r>
          </w:p>
          <w:p w:rsidR="00071313" w:rsidRDefault="00CE2FD0">
            <w:pPr>
              <w:numPr>
                <w:ilvl w:val="0"/>
                <w:numId w:val="11"/>
              </w:numPr>
              <w:spacing w:after="200"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Riconoscere avvenimenti, persone e strutture della Chi</w:t>
            </w:r>
            <w:r>
              <w:rPr>
                <w:sz w:val="20"/>
                <w:szCs w:val="20"/>
              </w:rPr>
              <w:t>esa Cattolica, fin dalle origini.</w:t>
            </w: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CE2FD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 Bibbia e le altre fonti</w:t>
            </w: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CE2FD0">
            <w:pPr>
              <w:numPr>
                <w:ilvl w:val="0"/>
                <w:numId w:val="8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Leggere direttamente pagine bibliche ed evangeliche, riconoscendone il genere letterario ed individuandone il messaggio principale.</w:t>
            </w:r>
          </w:p>
          <w:p w:rsidR="00071313" w:rsidRDefault="00CE2FD0">
            <w:pPr>
              <w:numPr>
                <w:ilvl w:val="0"/>
                <w:numId w:val="8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Ricostruire le tappe fondamentali della vita di Gesù, nel con</w:t>
            </w:r>
            <w:r>
              <w:rPr>
                <w:sz w:val="20"/>
                <w:szCs w:val="20"/>
              </w:rPr>
              <w:t>testo storico, sociale, politico e religioso del tempo, a partire dai Vangeli.</w:t>
            </w:r>
          </w:p>
          <w:p w:rsidR="00071313" w:rsidRDefault="00CE2FD0">
            <w:pPr>
              <w:numPr>
                <w:ilvl w:val="0"/>
                <w:numId w:val="8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Decodificare i principali significati dell’iconografia cristiana.</w:t>
            </w:r>
          </w:p>
          <w:p w:rsidR="00071313" w:rsidRDefault="00CE2FD0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Saper attingere informazioni sulla Religione Cattolica anche dalle vite dei santi e di Maria, Madre di Gesù.</w:t>
            </w: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CE2FD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 linguaggio religioso</w:t>
            </w: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CE2FD0">
            <w:pPr>
              <w:numPr>
                <w:ilvl w:val="0"/>
                <w:numId w:val="5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Intendere il senso religioso del Natale e della Pasqua, a partire dalle narrazioni evangeliche e dalla vita della Chiesa.</w:t>
            </w:r>
          </w:p>
          <w:p w:rsidR="00071313" w:rsidRDefault="00CE2FD0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Individuare significative espressioni d’arte cristiana (a partire da quelle presenti nel territorio), per rivelare come la fede sia stata interpretata e comunicata dagli artisti nel corso dei  secoli.</w:t>
            </w: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CE2FD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 valori etici e religiosi</w:t>
            </w: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CE2FD0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Riconoscere nella vita e n</w:t>
            </w:r>
            <w:r>
              <w:rPr>
                <w:sz w:val="20"/>
                <w:szCs w:val="20"/>
              </w:rPr>
              <w:t>egli insegnamenti di Gesù proposte di scelte responsabili, in vista di un personale progetto di vita.</w:t>
            </w:r>
          </w:p>
        </w:tc>
      </w:tr>
    </w:tbl>
    <w:p w:rsidR="00071313" w:rsidRDefault="00071313"/>
    <w:p w:rsidR="00071313" w:rsidRDefault="00071313"/>
    <w:p w:rsidR="00071313" w:rsidRDefault="00071313"/>
    <w:p w:rsidR="00071313" w:rsidRDefault="00071313"/>
    <w:p w:rsidR="00071313" w:rsidRDefault="00071313"/>
    <w:p w:rsidR="00071313" w:rsidRDefault="00071313"/>
    <w:p w:rsidR="00071313" w:rsidRDefault="00071313"/>
    <w:tbl>
      <w:tblPr>
        <w:tblStyle w:val="a4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89"/>
        <w:gridCol w:w="4889"/>
      </w:tblGrid>
      <w:tr w:rsidR="00071313">
        <w:tc>
          <w:tcPr>
            <w:tcW w:w="9778" w:type="dxa"/>
            <w:gridSpan w:val="2"/>
          </w:tcPr>
          <w:p w:rsidR="00071313" w:rsidRDefault="00CE2FD0">
            <w:pPr>
              <w:jc w:val="center"/>
            </w:pPr>
            <w:r>
              <w:rPr>
                <w:sz w:val="20"/>
                <w:szCs w:val="20"/>
              </w:rPr>
              <w:t xml:space="preserve">CLASSE QUINTA: </w:t>
            </w:r>
            <w:r>
              <w:rPr>
                <w:b/>
                <w:sz w:val="20"/>
                <w:szCs w:val="20"/>
              </w:rPr>
              <w:t>RELIGIONE CATTOLICA</w:t>
            </w:r>
          </w:p>
        </w:tc>
      </w:tr>
      <w:tr w:rsidR="00071313">
        <w:tc>
          <w:tcPr>
            <w:tcW w:w="9778" w:type="dxa"/>
            <w:gridSpan w:val="2"/>
          </w:tcPr>
          <w:p w:rsidR="00071313" w:rsidRDefault="00CE2FD0">
            <w:pPr>
              <w:jc w:val="center"/>
            </w:pPr>
            <w:r>
              <w:rPr>
                <w:sz w:val="20"/>
                <w:szCs w:val="20"/>
              </w:rPr>
              <w:t xml:space="preserve">COMPETENZE IN CHIAVE EUROPEA: </w:t>
            </w:r>
            <w:r>
              <w:rPr>
                <w:b/>
                <w:sz w:val="20"/>
                <w:szCs w:val="20"/>
              </w:rPr>
              <w:t>Imparare ad imparare, competenze sociali e civiche</w:t>
            </w:r>
          </w:p>
        </w:tc>
      </w:tr>
      <w:tr w:rsidR="00071313">
        <w:trPr>
          <w:trHeight w:val="120"/>
        </w:trPr>
        <w:tc>
          <w:tcPr>
            <w:tcW w:w="4889" w:type="dxa"/>
          </w:tcPr>
          <w:p w:rsidR="00071313" w:rsidRDefault="00CE2FD0">
            <w:pPr>
              <w:jc w:val="center"/>
            </w:pPr>
            <w:r>
              <w:rPr>
                <w:b/>
                <w:sz w:val="20"/>
                <w:szCs w:val="20"/>
              </w:rPr>
              <w:t>TRAGUARDI PER LO SVILUPPO DELLE COMPETENZE</w:t>
            </w:r>
          </w:p>
        </w:tc>
        <w:tc>
          <w:tcPr>
            <w:tcW w:w="4889" w:type="dxa"/>
          </w:tcPr>
          <w:p w:rsidR="00071313" w:rsidRDefault="00CE2FD0">
            <w:pPr>
              <w:jc w:val="center"/>
            </w:pPr>
            <w:r>
              <w:rPr>
                <w:b/>
                <w:sz w:val="20"/>
                <w:szCs w:val="20"/>
              </w:rPr>
              <w:t>OBIETTIVI DI APPRENDIMENTO</w:t>
            </w:r>
          </w:p>
        </w:tc>
      </w:tr>
      <w:tr w:rsidR="00071313">
        <w:trPr>
          <w:trHeight w:val="120"/>
        </w:trPr>
        <w:tc>
          <w:tcPr>
            <w:tcW w:w="4889" w:type="dxa"/>
          </w:tcPr>
          <w:p w:rsidR="00071313" w:rsidRDefault="00CE2FD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L’ALUNNO</w:t>
            </w: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CE2F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 collegare i contenuti principali dell’insegnamento di Gesù alle tradizioni dell’ambiente in cui vive; si interroga sul valore e sul significato cristiano del Natale e della </w:t>
            </w:r>
            <w:r>
              <w:rPr>
                <w:sz w:val="20"/>
                <w:szCs w:val="20"/>
              </w:rPr>
              <w:lastRenderedPageBreak/>
              <w:t>Pasqua nell’esperienza personale, familiare e sociale.</w:t>
            </w: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CE2F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 c</w:t>
            </w:r>
            <w:r>
              <w:rPr>
                <w:sz w:val="20"/>
                <w:szCs w:val="20"/>
              </w:rPr>
              <w:t>he la Bibbia è il Libro Sacro per i cristiani e per gli ebrei e documento fondamentale della nostra cultura; sa distinguere la Bibbia da altre tipologie di testi, tra cui quelle di altre religioni; identifica le caratteristiche essenziali di un brano bibli</w:t>
            </w:r>
            <w:r>
              <w:rPr>
                <w:sz w:val="20"/>
                <w:szCs w:val="20"/>
              </w:rPr>
              <w:t>co e sa farsi accompagnare nell’analisi delle pagine a lui più accessibili, per collegarle alla propria esperienza.</w:t>
            </w: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CE2F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confronta con l’esperienza religiosa e distingue la specificità della proposta di salvezza del Cristianesimo; identifica nella Chies</w:t>
            </w:r>
            <w:r>
              <w:rPr>
                <w:sz w:val="20"/>
                <w:szCs w:val="20"/>
              </w:rPr>
              <w:t>a la comunità di coloro che credono in Gesù Cristo e si impegnano per mettere in pratica il Suo insegnamento; coglie il significato dei Sacramenti e si interroga sul valore che essi hanno nella vita dei cristiani.</w:t>
            </w:r>
          </w:p>
        </w:tc>
        <w:tc>
          <w:tcPr>
            <w:tcW w:w="4889" w:type="dxa"/>
          </w:tcPr>
          <w:p w:rsidR="00071313" w:rsidRDefault="00071313">
            <w:pPr>
              <w:rPr>
                <w:b/>
                <w:sz w:val="20"/>
                <w:szCs w:val="20"/>
              </w:rPr>
            </w:pPr>
          </w:p>
          <w:p w:rsidR="00071313" w:rsidRDefault="00CE2FD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Dio e l’uomo</w:t>
            </w: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CE2FD0">
            <w:pPr>
              <w:numPr>
                <w:ilvl w:val="0"/>
                <w:numId w:val="4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Descrivere i contenuti principali del credo cattolico.</w:t>
            </w:r>
          </w:p>
          <w:p w:rsidR="00071313" w:rsidRDefault="00CE2FD0">
            <w:pPr>
              <w:numPr>
                <w:ilvl w:val="0"/>
                <w:numId w:val="4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Cogliere il significato dei Sacramenti nella Tradizione della Chiesa, come segni della Salvezza di Gesù e dell’azione dello Spirito Santo.</w:t>
            </w:r>
          </w:p>
          <w:p w:rsidR="00071313" w:rsidRDefault="00CE2FD0">
            <w:pPr>
              <w:numPr>
                <w:ilvl w:val="0"/>
                <w:numId w:val="4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Riconoscere avvenimenti, persone e strutture fondamentali dell</w:t>
            </w:r>
            <w:r>
              <w:rPr>
                <w:sz w:val="20"/>
                <w:szCs w:val="20"/>
              </w:rPr>
              <w:t>a Chiesa Cattolica sin dalle origini e metterli a confronto con quelli delle altre confessioni cristiane evidenziando le prospettive del cammino ecumenico.</w:t>
            </w:r>
          </w:p>
          <w:p w:rsidR="00071313" w:rsidRDefault="00CE2FD0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le origini e lo sviluppo del Cristianesimo e delle altre grandi religioni, individuando gl</w:t>
            </w:r>
            <w:r>
              <w:rPr>
                <w:sz w:val="20"/>
                <w:szCs w:val="20"/>
              </w:rPr>
              <w:t>i aspetti più importanti del dialogo interreligioso.</w:t>
            </w:r>
          </w:p>
          <w:p w:rsidR="00071313" w:rsidRDefault="00071313">
            <w:pPr>
              <w:rPr>
                <w:b/>
                <w:sz w:val="20"/>
                <w:szCs w:val="20"/>
              </w:rPr>
            </w:pPr>
          </w:p>
          <w:p w:rsidR="00071313" w:rsidRDefault="00CE2FD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 Bibbia e le altre fonti</w:t>
            </w: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CE2FD0">
            <w:pPr>
              <w:numPr>
                <w:ilvl w:val="0"/>
                <w:numId w:val="6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Leggere direttamente pagine bibliche ed evangeliche, riconoscendone il genere letterario ed individuandone il messaggio principale.</w:t>
            </w:r>
          </w:p>
          <w:p w:rsidR="00071313" w:rsidRDefault="00CE2FD0">
            <w:pPr>
              <w:numPr>
                <w:ilvl w:val="0"/>
                <w:numId w:val="6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Confrontare la Bibbia con i testi sacri de</w:t>
            </w:r>
            <w:r>
              <w:rPr>
                <w:sz w:val="20"/>
                <w:szCs w:val="20"/>
              </w:rPr>
              <w:t>lle altre religioni.</w:t>
            </w:r>
          </w:p>
          <w:p w:rsidR="00071313" w:rsidRDefault="00CE2FD0">
            <w:pPr>
              <w:numPr>
                <w:ilvl w:val="0"/>
                <w:numId w:val="6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Decodificare i principali significati dell’iconografia cristiana.</w:t>
            </w:r>
          </w:p>
          <w:p w:rsidR="00071313" w:rsidRDefault="00CE2FD0">
            <w:pPr>
              <w:numPr>
                <w:ilvl w:val="0"/>
                <w:numId w:val="6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Saper attingere informazioni sulla Religione Cattolica anche nella vita dei santi e di Maria, la Madre di Gesù.</w:t>
            </w:r>
          </w:p>
          <w:p w:rsidR="00071313" w:rsidRDefault="00071313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  <w:p w:rsidR="00071313" w:rsidRDefault="00CE2FD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 linguaggio religioso</w:t>
            </w: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CE2FD0">
            <w:pPr>
              <w:numPr>
                <w:ilvl w:val="0"/>
                <w:numId w:val="13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Intendere il senso religioso de</w:t>
            </w:r>
            <w:r>
              <w:rPr>
                <w:sz w:val="20"/>
                <w:szCs w:val="20"/>
              </w:rPr>
              <w:t>l Natale e della Pasqua, a partire dalle narrazioni evangeliche e dalla vita della Chiesa.</w:t>
            </w:r>
          </w:p>
          <w:p w:rsidR="00071313" w:rsidRDefault="00CE2FD0">
            <w:pPr>
              <w:numPr>
                <w:ilvl w:val="0"/>
                <w:numId w:val="13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Individuare significative espressioni d’arte cristiana (a partire da quelle presenti nel territorio), per rilevare come la fede sia stata interpretata e comunicata d</w:t>
            </w:r>
            <w:r>
              <w:rPr>
                <w:sz w:val="20"/>
                <w:szCs w:val="20"/>
              </w:rPr>
              <w:t>agli artisti nel corso dei secoli.</w:t>
            </w:r>
          </w:p>
          <w:p w:rsidR="00071313" w:rsidRDefault="00CE2FD0">
            <w:pPr>
              <w:numPr>
                <w:ilvl w:val="0"/>
                <w:numId w:val="13"/>
              </w:numPr>
              <w:spacing w:after="200"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Rendersi conto che la comunità ecclesiale esprime, attraverso vocazioni e ministeri differenti, la propria fede e il proprio servizio.</w:t>
            </w: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CE2FD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 valori etici e religiosi</w:t>
            </w:r>
          </w:p>
          <w:p w:rsidR="00071313" w:rsidRDefault="00071313">
            <w:pPr>
              <w:rPr>
                <w:sz w:val="20"/>
                <w:szCs w:val="20"/>
              </w:rPr>
            </w:pPr>
          </w:p>
          <w:p w:rsidR="00071313" w:rsidRDefault="00CE2FD0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Scoprire la risposta della Bibbia alle domande di senso e confrontarla con quella delle principali religioni non cristiane.</w:t>
            </w:r>
          </w:p>
          <w:p w:rsidR="00071313" w:rsidRDefault="00071313">
            <w:pPr>
              <w:rPr>
                <w:b/>
                <w:sz w:val="20"/>
                <w:szCs w:val="20"/>
              </w:rPr>
            </w:pPr>
          </w:p>
        </w:tc>
      </w:tr>
    </w:tbl>
    <w:p w:rsidR="00071313" w:rsidRDefault="00071313"/>
    <w:sectPr w:rsidR="00071313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1274A"/>
    <w:multiLevelType w:val="multilevel"/>
    <w:tmpl w:val="033EE4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51F8A"/>
    <w:multiLevelType w:val="multilevel"/>
    <w:tmpl w:val="35D469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F6084"/>
    <w:multiLevelType w:val="multilevel"/>
    <w:tmpl w:val="0922B3E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C2271"/>
    <w:multiLevelType w:val="multilevel"/>
    <w:tmpl w:val="083A03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62C00"/>
    <w:multiLevelType w:val="multilevel"/>
    <w:tmpl w:val="5A8C33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5538D"/>
    <w:multiLevelType w:val="multilevel"/>
    <w:tmpl w:val="0BA877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3147AC0"/>
    <w:multiLevelType w:val="multilevel"/>
    <w:tmpl w:val="C8166E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8297A"/>
    <w:multiLevelType w:val="multilevel"/>
    <w:tmpl w:val="ECAE8C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B42AE"/>
    <w:multiLevelType w:val="multilevel"/>
    <w:tmpl w:val="7B0C15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1751D1"/>
    <w:multiLevelType w:val="multilevel"/>
    <w:tmpl w:val="EAD0E7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35BBE"/>
    <w:multiLevelType w:val="multilevel"/>
    <w:tmpl w:val="873CA5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4755D0"/>
    <w:multiLevelType w:val="multilevel"/>
    <w:tmpl w:val="993624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4731D0"/>
    <w:multiLevelType w:val="multilevel"/>
    <w:tmpl w:val="8EF000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C3020"/>
    <w:multiLevelType w:val="multilevel"/>
    <w:tmpl w:val="DFB270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940CB2"/>
    <w:multiLevelType w:val="multilevel"/>
    <w:tmpl w:val="6FE878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565D8C"/>
    <w:multiLevelType w:val="multilevel"/>
    <w:tmpl w:val="1910E5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34D4E81"/>
    <w:multiLevelType w:val="multilevel"/>
    <w:tmpl w:val="0792CB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88657C"/>
    <w:multiLevelType w:val="multilevel"/>
    <w:tmpl w:val="48A8A8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076508"/>
    <w:multiLevelType w:val="multilevel"/>
    <w:tmpl w:val="560206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BE13F1"/>
    <w:multiLevelType w:val="multilevel"/>
    <w:tmpl w:val="60CE33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D7523"/>
    <w:multiLevelType w:val="multilevel"/>
    <w:tmpl w:val="1528F4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12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19"/>
  </w:num>
  <w:num w:numId="8">
    <w:abstractNumId w:val="6"/>
  </w:num>
  <w:num w:numId="9">
    <w:abstractNumId w:val="13"/>
  </w:num>
  <w:num w:numId="10">
    <w:abstractNumId w:val="15"/>
  </w:num>
  <w:num w:numId="11">
    <w:abstractNumId w:val="11"/>
  </w:num>
  <w:num w:numId="12">
    <w:abstractNumId w:val="5"/>
  </w:num>
  <w:num w:numId="13">
    <w:abstractNumId w:val="0"/>
  </w:num>
  <w:num w:numId="14">
    <w:abstractNumId w:val="17"/>
  </w:num>
  <w:num w:numId="15">
    <w:abstractNumId w:val="7"/>
  </w:num>
  <w:num w:numId="16">
    <w:abstractNumId w:val="8"/>
  </w:num>
  <w:num w:numId="17">
    <w:abstractNumId w:val="18"/>
  </w:num>
  <w:num w:numId="18">
    <w:abstractNumId w:val="20"/>
  </w:num>
  <w:num w:numId="19">
    <w:abstractNumId w:val="14"/>
  </w:num>
  <w:num w:numId="20">
    <w:abstractNumId w:val="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313"/>
    <w:rsid w:val="00071313"/>
    <w:rsid w:val="00CE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3950B5-85A2-4633-89F7-B70FB0577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0571D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uiPriority w:val="59"/>
    <w:rsid w:val="000138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basedOn w:val="Normale"/>
    <w:uiPriority w:val="34"/>
    <w:qFormat/>
    <w:rsid w:val="0001388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0018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018BE"/>
  </w:style>
  <w:style w:type="paragraph" w:styleId="Pidipagina">
    <w:name w:val="footer"/>
    <w:basedOn w:val="Normale"/>
    <w:link w:val="PidipaginaCarattere"/>
    <w:uiPriority w:val="99"/>
    <w:semiHidden/>
    <w:unhideWhenUsed/>
    <w:rsid w:val="000018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018BE"/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1866</Words>
  <Characters>10640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 Proietto</dc:creator>
  <cp:lastModifiedBy>Stefania Proietto</cp:lastModifiedBy>
  <cp:revision>2</cp:revision>
  <dcterms:created xsi:type="dcterms:W3CDTF">2017-11-22T14:22:00Z</dcterms:created>
  <dcterms:modified xsi:type="dcterms:W3CDTF">2017-11-22T14:22:00Z</dcterms:modified>
</cp:coreProperties>
</file>