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555"/>
        <w:gridCol w:w="2835"/>
        <w:gridCol w:w="2976"/>
        <w:gridCol w:w="7088"/>
        <w:gridCol w:w="934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B02F4A" w:rsidP="00B02F4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</w:t>
            </w:r>
            <w:r w:rsidR="008B0C33">
              <w:rPr>
                <w:b/>
              </w:rPr>
              <w:t>CLASSE SECONDA :</w:t>
            </w:r>
            <w:r>
              <w:rPr>
                <w:b/>
              </w:rPr>
              <w:t xml:space="preserve"> SCIENZE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8B0C33" w:rsidRPr="00A37579">
              <w:rPr>
                <w:rFonts w:eastAsia="Times New Roman" w:cs="Arial"/>
                <w:b/>
                <w:bCs/>
                <w:i/>
              </w:rPr>
              <w:t xml:space="preserve"> Competenza matematica e competenze di base in scienza e tecnologia, Imparare ad imparare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>
            <w:bookmarkStart w:id="0" w:name="_GoBack" w:colFirst="3" w:colLast="4"/>
          </w:p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>
            <w:r>
              <w:t>L’alunno/a</w:t>
            </w:r>
            <w:r w:rsidR="008A2E4E">
              <w:t xml:space="preserve"> </w:t>
            </w:r>
            <w:r w:rsidR="008B0C33">
              <w:t xml:space="preserve"> osserva e individua , classifica, copia analogie e differenze , le qualità e le proprietà degli oggetti e dei materiali in modo:</w:t>
            </w:r>
          </w:p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bookmarkEnd w:id="0"/>
      <w:tr w:rsidR="0040022A" w:rsidTr="0040022A">
        <w:tc>
          <w:tcPr>
            <w:tcW w:w="1555" w:type="dxa"/>
            <w:vMerge w:val="restart"/>
          </w:tcPr>
          <w:p w:rsidR="0040022A" w:rsidRDefault="0040022A"/>
          <w:p w:rsidR="008A2E4E" w:rsidRDefault="008B0C33">
            <w:r>
              <w:t>ESPLORARE E DESCRIVERE OGGETTI E MATERIALI</w:t>
            </w:r>
          </w:p>
        </w:tc>
        <w:tc>
          <w:tcPr>
            <w:tcW w:w="2835" w:type="dxa"/>
            <w:vMerge w:val="restart"/>
          </w:tcPr>
          <w:p w:rsidR="008A2E4E" w:rsidRPr="00B02F4A" w:rsidRDefault="008A2E4E" w:rsidP="00B02F4A">
            <w:pPr>
              <w:rPr>
                <w:rFonts w:eastAsia="Times New Roman" w:cs="Arial"/>
                <w:color w:val="FF0000"/>
              </w:rPr>
            </w:pPr>
          </w:p>
          <w:p w:rsidR="008B0C33" w:rsidRDefault="008B0C33" w:rsidP="008B0C33">
            <w:pPr>
              <w:rPr>
                <w:rFonts w:eastAsia="Times New Roman" w:cs="Arial"/>
                <w:b/>
              </w:rPr>
            </w:pPr>
            <w:r w:rsidRPr="002247D5">
              <w:rPr>
                <w:rFonts w:eastAsia="Times New Roman" w:cs="Arial"/>
                <w:b/>
              </w:rPr>
              <w:t>Esplorare e descrivere oggetti e materiali</w:t>
            </w:r>
          </w:p>
          <w:p w:rsidR="008B0C33" w:rsidRPr="00393DE4" w:rsidRDefault="008B0C33" w:rsidP="008B0C33">
            <w:pPr>
              <w:rPr>
                <w:rFonts w:eastAsia="Times New Roman" w:cs="Arial"/>
                <w:color w:val="FF0000"/>
              </w:rPr>
            </w:pPr>
            <w:r w:rsidRPr="00393DE4">
              <w:rPr>
                <w:rFonts w:eastAsia="Times New Roman" w:cs="Arial"/>
                <w:color w:val="FF0000"/>
              </w:rPr>
              <w:t>L’alunno</w:t>
            </w:r>
          </w:p>
          <w:p w:rsidR="008B0C33" w:rsidRPr="002247D5" w:rsidRDefault="008B0C33" w:rsidP="008B0C33">
            <w:pPr>
              <w:numPr>
                <w:ilvl w:val="0"/>
                <w:numId w:val="3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 xml:space="preserve"> L’alunno sviluppa atteggiamenti di curiosità e modi di guardare il mondo che lo stimolano a cercare spiegazioni di quello che vede succedere.</w:t>
            </w:r>
          </w:p>
          <w:p w:rsidR="0040022A" w:rsidRDefault="0040022A"/>
        </w:tc>
        <w:tc>
          <w:tcPr>
            <w:tcW w:w="2976" w:type="dxa"/>
            <w:vMerge w:val="restart"/>
          </w:tcPr>
          <w:p w:rsidR="008A2E4E" w:rsidRPr="00B02F4A" w:rsidRDefault="008A2E4E" w:rsidP="00B02F4A">
            <w:pPr>
              <w:rPr>
                <w:rFonts w:eastAsia="Times New Roman" w:cs="Arial"/>
                <w:b/>
              </w:rPr>
            </w:pPr>
            <w:r w:rsidRPr="002247D5">
              <w:rPr>
                <w:rFonts w:eastAsia="Times New Roman" w:cs="Arial"/>
                <w:b/>
              </w:rPr>
              <w:t xml:space="preserve"> </w:t>
            </w:r>
          </w:p>
          <w:p w:rsidR="008B0C33" w:rsidRPr="0004783B" w:rsidRDefault="008B0C33" w:rsidP="008B0C33">
            <w:pPr>
              <w:rPr>
                <w:rFonts w:eastAsia="Times New Roman" w:cs="Arial"/>
                <w:b/>
              </w:rPr>
            </w:pPr>
            <w:r w:rsidRPr="0004783B">
              <w:rPr>
                <w:rFonts w:eastAsia="Times New Roman" w:cs="Arial"/>
                <w:b/>
              </w:rPr>
              <w:t>Esplorare e descrivere oggetti e materiali</w:t>
            </w:r>
          </w:p>
          <w:p w:rsidR="008B0C33" w:rsidRPr="0004783B" w:rsidRDefault="008B0C33" w:rsidP="008B0C33">
            <w:pPr>
              <w:rPr>
                <w:rFonts w:eastAsia="Times New Roman" w:cs="Arial"/>
                <w:b/>
              </w:rPr>
            </w:pPr>
          </w:p>
          <w:p w:rsidR="008B0C33" w:rsidRPr="0004783B" w:rsidRDefault="008B0C33" w:rsidP="008B0C33">
            <w:pPr>
              <w:numPr>
                <w:ilvl w:val="0"/>
                <w:numId w:val="4"/>
              </w:numPr>
              <w:suppressAutoHyphens/>
              <w:rPr>
                <w:rFonts w:eastAsia="Times New Roman" w:cs="Arial"/>
              </w:rPr>
            </w:pPr>
            <w:r w:rsidRPr="0004783B">
              <w:rPr>
                <w:rFonts w:eastAsia="Times New Roman" w:cs="Arial"/>
              </w:rPr>
              <w:t>Esplorare attraverso le percezioni.</w:t>
            </w:r>
          </w:p>
          <w:p w:rsidR="008B0C33" w:rsidRPr="0004783B" w:rsidRDefault="008B0C33" w:rsidP="008B0C33">
            <w:pPr>
              <w:numPr>
                <w:ilvl w:val="0"/>
                <w:numId w:val="4"/>
              </w:numPr>
              <w:suppressAutoHyphens/>
              <w:rPr>
                <w:rFonts w:eastAsia="Times New Roman" w:cs="Arial"/>
              </w:rPr>
            </w:pPr>
            <w:r w:rsidRPr="0004783B">
              <w:rPr>
                <w:rFonts w:eastAsia="Times New Roman" w:cs="Arial"/>
              </w:rPr>
              <w:t>Stabilire semplici criteri per ordinare una raccolta di oggetti.</w:t>
            </w:r>
          </w:p>
          <w:p w:rsidR="008B0C33" w:rsidRPr="0004783B" w:rsidRDefault="008B0C33" w:rsidP="008B0C33">
            <w:pPr>
              <w:numPr>
                <w:ilvl w:val="0"/>
                <w:numId w:val="4"/>
              </w:numPr>
              <w:suppressAutoHyphens/>
              <w:rPr>
                <w:rFonts w:eastAsia="Times New Roman" w:cs="Arial"/>
              </w:rPr>
            </w:pPr>
            <w:r w:rsidRPr="0004783B">
              <w:rPr>
                <w:rFonts w:eastAsia="Times New Roman" w:cs="Arial"/>
              </w:rPr>
              <w:t xml:space="preserve">Studiare la caratteristica di materiali comuni per individuarne proprietà </w:t>
            </w:r>
          </w:p>
          <w:p w:rsidR="008B0C33" w:rsidRPr="0004783B" w:rsidRDefault="008B0C33" w:rsidP="008B0C33">
            <w:pPr>
              <w:ind w:left="360"/>
              <w:rPr>
                <w:rFonts w:eastAsia="Times New Roman" w:cs="Arial"/>
              </w:rPr>
            </w:pPr>
            <w:r w:rsidRPr="0004783B">
              <w:rPr>
                <w:rFonts w:eastAsia="Times New Roman" w:cs="Arial"/>
              </w:rPr>
              <w:t xml:space="preserve">      (</w:t>
            </w:r>
            <w:proofErr w:type="spellStart"/>
            <w:r w:rsidRPr="0004783B">
              <w:rPr>
                <w:rFonts w:eastAsia="Times New Roman" w:cs="Arial"/>
              </w:rPr>
              <w:t>durezza-trasparenza-consistenza-</w:t>
            </w:r>
            <w:proofErr w:type="spellEnd"/>
            <w:r w:rsidRPr="0004783B">
              <w:rPr>
                <w:rFonts w:eastAsia="Times New Roman" w:cs="Arial"/>
              </w:rPr>
              <w:t xml:space="preserve">  elasticità-densità) e qualità.</w:t>
            </w:r>
          </w:p>
          <w:p w:rsidR="0040022A" w:rsidRDefault="0040022A"/>
        </w:tc>
        <w:tc>
          <w:tcPr>
            <w:tcW w:w="7088" w:type="dxa"/>
          </w:tcPr>
          <w:p w:rsidR="0040022A" w:rsidRDefault="00833139">
            <w:r>
              <w:t>L’alunno/a  osserva e individua , classifica, copia analogie e differenze , le qualità e le proprietà degli oggetti e dei materiali in modo a</w:t>
            </w:r>
            <w:r w:rsidR="008B0C33">
              <w:t>utonomo.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833139">
            <w:r>
              <w:t>L’alunno/a  osserva e individua , classifica, copia analogie e differenze , le qualità e le proprietà degli oggetti e dei materiali in modo s</w:t>
            </w:r>
            <w:r w:rsidR="008B0C33">
              <w:t>icuro e preciso.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833139">
            <w:r>
              <w:t xml:space="preserve">L’alunno/a  osserva e individua , classifica, copia analogie e differenze , le qualità e le proprietà degli oggetti e dei materiali in modo </w:t>
            </w:r>
            <w:proofErr w:type="spellStart"/>
            <w:r>
              <w:t>m</w:t>
            </w:r>
            <w:r w:rsidR="008B0C33">
              <w:t>odo</w:t>
            </w:r>
            <w:proofErr w:type="spellEnd"/>
            <w:r w:rsidR="008B0C33">
              <w:t xml:space="preserve"> corretto.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833139">
            <w:r>
              <w:t>L’alunno/a  osserva e individua , classifica, copia analogie e differenze , le qualità e le proprietà degli oggetti e dei materiali in modo s</w:t>
            </w:r>
            <w:r w:rsidR="008B0C33">
              <w:t>ostanzialmente corretto.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833139">
            <w:r>
              <w:t>L’alunno/a  osserva e individua , classifica, copia analogie e differenze , le qualità e le proprietà degli oggetti e dei materiali in modo e</w:t>
            </w:r>
            <w:r w:rsidR="008B0C33">
              <w:t>ssenziale.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833139">
            <w:r>
              <w:t>L’alunno/a  osserva e individua , classifica, copia analogie e differenze , le qualità e le proprietà degli oggetti e dei materiali in modo p</w:t>
            </w:r>
            <w:r w:rsidR="008B0C33">
              <w:t>arziale e poco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6A6"/>
    <w:multiLevelType w:val="hybridMultilevel"/>
    <w:tmpl w:val="800A66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347CE"/>
    <w:multiLevelType w:val="hybridMultilevel"/>
    <w:tmpl w:val="C542F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060269"/>
    <w:multiLevelType w:val="hybridMultilevel"/>
    <w:tmpl w:val="51801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E79C1"/>
    <w:multiLevelType w:val="hybridMultilevel"/>
    <w:tmpl w:val="5A42EE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022A"/>
    <w:rsid w:val="000A3C29"/>
    <w:rsid w:val="0029562A"/>
    <w:rsid w:val="0040022A"/>
    <w:rsid w:val="0046337F"/>
    <w:rsid w:val="007316B5"/>
    <w:rsid w:val="00833139"/>
    <w:rsid w:val="008A2E4E"/>
    <w:rsid w:val="008B0C33"/>
    <w:rsid w:val="00B02F4A"/>
    <w:rsid w:val="00CA3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16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Proietto</dc:creator>
  <cp:lastModifiedBy>Utente</cp:lastModifiedBy>
  <cp:revision>2</cp:revision>
  <dcterms:created xsi:type="dcterms:W3CDTF">2017-11-20T15:14:00Z</dcterms:created>
  <dcterms:modified xsi:type="dcterms:W3CDTF">2017-11-20T15:14:00Z</dcterms:modified>
</cp:coreProperties>
</file>