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99" w:rsidRDefault="00411D9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88900</wp:posOffset>
            </wp:positionV>
            <wp:extent cx="714375" cy="676275"/>
            <wp:effectExtent l="1905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5774690</wp:posOffset>
            </wp:positionH>
            <wp:positionV relativeFrom="paragraph">
              <wp:posOffset>88900</wp:posOffset>
            </wp:positionV>
            <wp:extent cx="590550" cy="723900"/>
            <wp:effectExtent l="1905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bottomFromText="200" w:vertAnchor="page" w:horzAnchor="margin" w:tblpXSpec="center" w:tblpY="811"/>
        <w:tblW w:w="10620" w:type="dxa"/>
        <w:tblLayout w:type="fixed"/>
        <w:tblLook w:val="04A0"/>
      </w:tblPr>
      <w:tblGrid>
        <w:gridCol w:w="1425"/>
        <w:gridCol w:w="7547"/>
        <w:gridCol w:w="1648"/>
      </w:tblGrid>
      <w:tr w:rsidR="0043750F" w:rsidTr="00F74DB2">
        <w:trPr>
          <w:trHeight w:val="1366"/>
        </w:trPr>
        <w:tc>
          <w:tcPr>
            <w:tcW w:w="1425" w:type="dxa"/>
            <w:hideMark/>
          </w:tcPr>
          <w:p w:rsidR="0043750F" w:rsidRDefault="0043750F" w:rsidP="00F74DB2">
            <w:pPr>
              <w:spacing w:before="200"/>
              <w:rPr>
                <w:lang w:eastAsia="en-US"/>
              </w:rPr>
            </w:pPr>
          </w:p>
        </w:tc>
        <w:tc>
          <w:tcPr>
            <w:tcW w:w="7547" w:type="dxa"/>
            <w:hideMark/>
          </w:tcPr>
          <w:p w:rsidR="00411D99" w:rsidRPr="00411D99" w:rsidRDefault="00411D99" w:rsidP="00411D99">
            <w:pPr>
              <w:pStyle w:val="Nessunaspaziatura1"/>
              <w:jc w:val="center"/>
              <w:rPr>
                <w:b/>
                <w:sz w:val="28"/>
                <w:szCs w:val="28"/>
              </w:rPr>
            </w:pPr>
            <w:r w:rsidRPr="00411D99">
              <w:rPr>
                <w:b/>
                <w:sz w:val="28"/>
                <w:szCs w:val="28"/>
              </w:rPr>
              <w:t>Istituto Comprensivo Statale di Miglianico</w:t>
            </w:r>
          </w:p>
          <w:p w:rsidR="0043750F" w:rsidRPr="00411D99" w:rsidRDefault="00411D99" w:rsidP="00411D99">
            <w:pPr>
              <w:pStyle w:val="Nessunaspaziatura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411D99">
              <w:rPr>
                <w:sz w:val="20"/>
                <w:szCs w:val="20"/>
              </w:rPr>
              <w:t xml:space="preserve">Via Martiri Zannolli Miglianico – Chieti 66010 Cod. </w:t>
            </w:r>
            <w:r w:rsidRPr="00411D99">
              <w:rPr>
                <w:sz w:val="20"/>
                <w:szCs w:val="20"/>
                <w:lang w:val="en-US"/>
              </w:rPr>
              <w:t xml:space="preserve">Fisc. 80005970696 - Tel 0871.951238 email: CHIC82200L@istruzione.it PEC: CHIC82200L@pec.istruzione.it sito web: </w:t>
            </w:r>
            <w:hyperlink r:id="rId7" w:history="1">
              <w:r w:rsidRPr="00411D99">
                <w:rPr>
                  <w:rStyle w:val="Collegamentoipertestuale"/>
                  <w:szCs w:val="20"/>
                </w:rPr>
                <w:t>www.icmiglianico.</w:t>
              </w:r>
              <w:r w:rsidRPr="00411D99">
                <w:rPr>
                  <w:rStyle w:val="Collegamentoipertestuale"/>
                  <w:szCs w:val="20"/>
                  <w:lang w:val="en-US"/>
                </w:rPr>
                <w:t>edu</w:t>
              </w:r>
              <w:r w:rsidRPr="00411D99">
                <w:rPr>
                  <w:rStyle w:val="Collegamentoipertestuale"/>
                  <w:szCs w:val="20"/>
                </w:rPr>
                <w:t>.it</w:t>
              </w:r>
            </w:hyperlink>
          </w:p>
        </w:tc>
        <w:tc>
          <w:tcPr>
            <w:tcW w:w="1648" w:type="dxa"/>
            <w:hideMark/>
          </w:tcPr>
          <w:p w:rsidR="0043750F" w:rsidRDefault="0043750F" w:rsidP="00F74DB2">
            <w:pPr>
              <w:spacing w:before="200"/>
              <w:rPr>
                <w:lang w:eastAsia="en-US"/>
              </w:rPr>
            </w:pPr>
          </w:p>
        </w:tc>
      </w:tr>
    </w:tbl>
    <w:p w:rsidR="0043750F" w:rsidRPr="00BB6D23" w:rsidRDefault="00411D99" w:rsidP="00411D99">
      <w:pPr>
        <w:jc w:val="center"/>
        <w:rPr>
          <w:rFonts w:ascii="Calibri" w:eastAsia="Arial Unicode MS" w:hAnsi="Calibri"/>
          <w:b/>
          <w:bCs/>
          <w:sz w:val="28"/>
          <w:szCs w:val="28"/>
          <w:u w:val="single"/>
        </w:rPr>
      </w:pPr>
      <w:r w:rsidRPr="00BB6D23">
        <w:rPr>
          <w:rFonts w:ascii="Calibri" w:eastAsia="Arial Unicode MS" w:hAnsi="Calibri"/>
          <w:b/>
          <w:bCs/>
          <w:sz w:val="28"/>
          <w:szCs w:val="28"/>
          <w:u w:val="single"/>
        </w:rPr>
        <w:t>Relazione adozione l</w:t>
      </w:r>
      <w:r w:rsidR="0043750F" w:rsidRPr="00BB6D23">
        <w:rPr>
          <w:rFonts w:ascii="Calibri" w:eastAsia="Arial Unicode MS" w:hAnsi="Calibri"/>
          <w:b/>
          <w:bCs/>
          <w:sz w:val="28"/>
          <w:szCs w:val="28"/>
          <w:u w:val="single"/>
        </w:rPr>
        <w:t xml:space="preserve">ibri di testo </w:t>
      </w:r>
      <w:r w:rsidR="00BF4C7C" w:rsidRPr="00BB6D23">
        <w:rPr>
          <w:rFonts w:ascii="Calibri" w:eastAsia="Arial Unicode MS" w:hAnsi="Calibri"/>
          <w:b/>
          <w:bCs/>
          <w:sz w:val="28"/>
          <w:szCs w:val="28"/>
          <w:u w:val="single"/>
        </w:rPr>
        <w:t xml:space="preserve">anno scolastico </w:t>
      </w:r>
      <w:r w:rsidR="00B21543" w:rsidRPr="00BB6D23">
        <w:rPr>
          <w:rFonts w:ascii="Calibri" w:eastAsia="Arial Unicode MS" w:hAnsi="Calibri"/>
          <w:b/>
          <w:bCs/>
          <w:sz w:val="28"/>
          <w:szCs w:val="28"/>
          <w:u w:val="single"/>
        </w:rPr>
        <w:t>2021/2022</w:t>
      </w:r>
      <w:bookmarkStart w:id="0" w:name="_GoBack"/>
      <w:bookmarkEnd w:id="0"/>
    </w:p>
    <w:p w:rsidR="00BB6D23" w:rsidRPr="00BB6D23" w:rsidRDefault="00BB6D23" w:rsidP="00411D99">
      <w:pPr>
        <w:jc w:val="center"/>
        <w:rPr>
          <w:rFonts w:ascii="Calibri" w:eastAsia="Arial Unicode MS" w:hAnsi="Calibri"/>
          <w:b/>
          <w:bCs/>
          <w:sz w:val="8"/>
          <w:szCs w:val="8"/>
        </w:rPr>
      </w:pPr>
    </w:p>
    <w:p w:rsidR="00BB6D23" w:rsidRDefault="00BB6D23" w:rsidP="00411D99">
      <w:pPr>
        <w:jc w:val="center"/>
        <w:rPr>
          <w:rFonts w:ascii="Calibri" w:eastAsia="Arial Unicode MS" w:hAnsi="Calibri"/>
          <w:b/>
          <w:bCs/>
          <w:sz w:val="6"/>
          <w:szCs w:val="6"/>
        </w:rPr>
      </w:pPr>
    </w:p>
    <w:p w:rsidR="00BB6D23" w:rsidRPr="00BB6D23" w:rsidRDefault="00BB6D23" w:rsidP="00411D99">
      <w:pPr>
        <w:jc w:val="center"/>
        <w:rPr>
          <w:rFonts w:ascii="Calibri" w:eastAsia="Arial Unicode MS" w:hAnsi="Calibri"/>
          <w:b/>
          <w:bCs/>
          <w:sz w:val="6"/>
          <w:szCs w:val="6"/>
        </w:rPr>
      </w:pPr>
    </w:p>
    <w:p w:rsidR="004C70D8" w:rsidRDefault="0043750F" w:rsidP="00BB6D23">
      <w:pPr>
        <w:pStyle w:val="Titolo1"/>
        <w:ind w:left="0"/>
        <w:jc w:val="center"/>
        <w:rPr>
          <w:rFonts w:asciiTheme="majorHAnsi" w:hAnsiTheme="majorHAnsi" w:cstheme="majorHAnsi"/>
          <w:sz w:val="8"/>
          <w:szCs w:val="8"/>
        </w:rPr>
      </w:pPr>
      <w:r w:rsidRPr="00BB6D23">
        <w:rPr>
          <w:rFonts w:asciiTheme="majorHAnsi" w:hAnsiTheme="majorHAnsi" w:cstheme="majorHAnsi"/>
          <w:szCs w:val="24"/>
        </w:rPr>
        <w:t xml:space="preserve">SCUOLA </w:t>
      </w:r>
      <w:r w:rsidR="00BB6D23" w:rsidRPr="00BB6D23">
        <w:rPr>
          <w:rFonts w:asciiTheme="majorHAnsi" w:hAnsiTheme="majorHAnsi" w:cstheme="majorHAnsi"/>
          <w:szCs w:val="24"/>
        </w:rPr>
        <w:t xml:space="preserve">______________________    </w:t>
      </w:r>
      <w:r w:rsidR="004C70D8" w:rsidRPr="00BB6D23">
        <w:rPr>
          <w:rFonts w:asciiTheme="majorHAnsi" w:hAnsiTheme="majorHAnsi" w:cstheme="majorHAnsi"/>
        </w:rPr>
        <w:t>PLESSO ___________________________________</w:t>
      </w:r>
    </w:p>
    <w:p w:rsidR="00BB6D23" w:rsidRPr="00BB6D23" w:rsidRDefault="00BB6D23" w:rsidP="00BB6D23"/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2"/>
        <w:gridCol w:w="3634"/>
        <w:gridCol w:w="992"/>
        <w:gridCol w:w="1985"/>
        <w:gridCol w:w="850"/>
        <w:gridCol w:w="1418"/>
      </w:tblGrid>
      <w:tr w:rsidR="0043750F" w:rsidRPr="00A2526A" w:rsidTr="00F74DB2">
        <w:trPr>
          <w:trHeight w:val="567"/>
        </w:trPr>
        <w:tc>
          <w:tcPr>
            <w:tcW w:w="1152" w:type="dxa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 w:rsidR="00675F35"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675F35" w:rsidRPr="00A2526A" w:rsidTr="00250392">
        <w:trPr>
          <w:trHeight w:val="567"/>
        </w:trPr>
        <w:tc>
          <w:tcPr>
            <w:tcW w:w="1152" w:type="dxa"/>
            <w:vAlign w:val="center"/>
          </w:tcPr>
          <w:p w:rsidR="00675F35" w:rsidRPr="00A2526A" w:rsidRDefault="00411D99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sz w:val="22"/>
                <w:szCs w:val="22"/>
              </w:rPr>
              <w:t>Disciplina</w:t>
            </w:r>
          </w:p>
        </w:tc>
        <w:tc>
          <w:tcPr>
            <w:tcW w:w="3634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p w:rsidR="0043750F" w:rsidRPr="00A2526A" w:rsidRDefault="0043750F" w:rsidP="0043750F">
      <w:pPr>
        <w:rPr>
          <w:rFonts w:ascii="Calibri" w:eastAsia="Arial Unicode MS" w:hAnsi="Calibri"/>
          <w:b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558"/>
        <w:gridCol w:w="1660"/>
        <w:gridCol w:w="558"/>
        <w:gridCol w:w="1100"/>
        <w:gridCol w:w="4906"/>
      </w:tblGrid>
      <w:tr w:rsidR="0043750F" w:rsidRPr="00817EA2" w:rsidTr="00F74DB2">
        <w:tc>
          <w:tcPr>
            <w:tcW w:w="0" w:type="auto"/>
          </w:tcPr>
          <w:p w:rsidR="0043750F" w:rsidRPr="00817EA2" w:rsidRDefault="007E4EC0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Pr="00817EA2">
              <w:rPr>
                <w:rFonts w:ascii="Calibri" w:hAnsi="Calibri" w:cs="Arial"/>
                <w:sz w:val="28"/>
                <w:szCs w:val="28"/>
              </w:rPr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 xml:space="preserve">Nuova adozione      </w:t>
            </w:r>
          </w:p>
        </w:tc>
        <w:tc>
          <w:tcPr>
            <w:tcW w:w="0" w:type="auto"/>
          </w:tcPr>
          <w:p w:rsidR="0043750F" w:rsidRPr="00817EA2" w:rsidRDefault="007E4EC0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Pr="00817EA2">
              <w:rPr>
                <w:rFonts w:ascii="Calibri" w:hAnsi="Calibri" w:cs="Arial"/>
                <w:sz w:val="28"/>
                <w:szCs w:val="28"/>
              </w:rPr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>Conferma</w:t>
            </w:r>
          </w:p>
        </w:tc>
        <w:tc>
          <w:tcPr>
            <w:tcW w:w="0" w:type="auto"/>
          </w:tcPr>
          <w:p w:rsidR="0043750F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(in caso di conferma indicare il titolo del libro in uso)</w:t>
            </w:r>
          </w:p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3750F" w:rsidRPr="00475474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43750F" w:rsidRPr="00A2526A" w:rsidTr="00F74DB2">
        <w:trPr>
          <w:trHeight w:val="851"/>
        </w:trPr>
        <w:tc>
          <w:tcPr>
            <w:tcW w:w="1134" w:type="dxa"/>
            <w:vAlign w:val="center"/>
          </w:tcPr>
          <w:p w:rsidR="0043750F" w:rsidRPr="00A2526A" w:rsidRDefault="00411D99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Disciplina</w:t>
            </w:r>
          </w:p>
        </w:tc>
        <w:tc>
          <w:tcPr>
            <w:tcW w:w="4145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43750F" w:rsidRPr="00A2526A" w:rsidTr="00F74DB2">
        <w:trPr>
          <w:trHeight w:val="851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1D99" w:rsidRPr="00A2526A" w:rsidTr="00A3041B">
        <w:trPr>
          <w:trHeight w:val="865"/>
        </w:trPr>
        <w:tc>
          <w:tcPr>
            <w:tcW w:w="1134" w:type="dxa"/>
            <w:vAlign w:val="center"/>
          </w:tcPr>
          <w:p w:rsidR="00411D99" w:rsidRPr="00A2526A" w:rsidRDefault="00411D99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Align w:val="center"/>
          </w:tcPr>
          <w:p w:rsidR="00411D99" w:rsidRPr="00A2526A" w:rsidRDefault="00411D99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11D99" w:rsidRPr="00A2526A" w:rsidRDefault="00411D99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:rsidR="00411D99" w:rsidRPr="00A2526A" w:rsidRDefault="00411D99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F74DB2">
        <w:trPr>
          <w:trHeight w:val="427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:rsidR="0043750F" w:rsidRPr="00A2526A" w:rsidRDefault="007E4EC0" w:rsidP="00474069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  <w:r w:rsidR="00474069">
              <w:rPr>
                <w:rFonts w:ascii="Calibri" w:hAnsi="Calibri"/>
                <w:sz w:val="22"/>
                <w:szCs w:val="22"/>
              </w:rPr>
              <w:t xml:space="preserve">  c</w:t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artaceo </w:t>
            </w:r>
            <w:r w:rsidR="00474069"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74069">
              <w:rPr>
                <w:rFonts w:ascii="Calibri" w:hAnsi="Calibri"/>
                <w:sz w:val="22"/>
                <w:szCs w:val="22"/>
              </w:rPr>
              <w:t xml:space="preserve"> misto               </w:t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:rsidR="003654C8" w:rsidRDefault="003654C8" w:rsidP="0043750F">
      <w:pPr>
        <w:rPr>
          <w:rFonts w:ascii="Calibri" w:hAnsi="Calibri"/>
          <w:sz w:val="22"/>
          <w:szCs w:val="22"/>
        </w:rPr>
      </w:pPr>
    </w:p>
    <w:p w:rsidR="0043750F" w:rsidRDefault="0043750F" w:rsidP="0043750F">
      <w:pPr>
        <w:rPr>
          <w:rFonts w:ascii="Calibri" w:hAnsi="Calibri"/>
          <w:sz w:val="6"/>
          <w:szCs w:val="6"/>
        </w:rPr>
      </w:pPr>
      <w:r w:rsidRPr="00A2526A">
        <w:rPr>
          <w:rFonts w:ascii="Calibri" w:hAnsi="Calibri"/>
          <w:sz w:val="22"/>
          <w:szCs w:val="22"/>
        </w:rPr>
        <w:t>Barrare l</w:t>
      </w:r>
      <w:r>
        <w:rPr>
          <w:rFonts w:ascii="Calibri" w:hAnsi="Calibri"/>
          <w:sz w:val="22"/>
          <w:szCs w:val="22"/>
        </w:rPr>
        <w:t>e opzioni</w:t>
      </w:r>
    </w:p>
    <w:p w:rsidR="00474069" w:rsidRPr="00474069" w:rsidRDefault="00474069" w:rsidP="0043750F">
      <w:pPr>
        <w:rPr>
          <w:rFonts w:ascii="Calibri" w:hAnsi="Calibri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1275"/>
        <w:gridCol w:w="1134"/>
      </w:tblGrid>
      <w:tr w:rsidR="00474069" w:rsidRPr="00A2526A" w:rsidTr="00474069">
        <w:trPr>
          <w:trHeight w:val="696"/>
        </w:trPr>
        <w:tc>
          <w:tcPr>
            <w:tcW w:w="5529" w:type="dxa"/>
            <w:vAlign w:val="center"/>
          </w:tcPr>
          <w:p w:rsidR="00474069" w:rsidRPr="00A2526A" w:rsidRDefault="00474069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bCs/>
                <w:sz w:val="22"/>
                <w:szCs w:val="22"/>
              </w:rPr>
              <w:t>Già in possesso degli alunni della clas</w:t>
            </w:r>
            <w:r>
              <w:rPr>
                <w:rFonts w:ascii="Calibri" w:hAnsi="Calibri"/>
                <w:bCs/>
                <w:sz w:val="22"/>
                <w:szCs w:val="22"/>
              </w:rPr>
              <w:t>se nell’a.s. 2020/2021</w:t>
            </w:r>
          </w:p>
        </w:tc>
        <w:tc>
          <w:tcPr>
            <w:tcW w:w="1275" w:type="dxa"/>
            <w:vAlign w:val="center"/>
          </w:tcPr>
          <w:p w:rsidR="00474069" w:rsidRPr="00A2526A" w:rsidRDefault="007E4EC0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069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74069">
              <w:rPr>
                <w:rFonts w:ascii="Calibri" w:hAnsi="Calibri"/>
                <w:sz w:val="22"/>
                <w:szCs w:val="22"/>
              </w:rPr>
              <w:t xml:space="preserve"> Sì</w:t>
            </w:r>
          </w:p>
        </w:tc>
        <w:tc>
          <w:tcPr>
            <w:tcW w:w="1134" w:type="dxa"/>
            <w:vAlign w:val="center"/>
          </w:tcPr>
          <w:p w:rsidR="00474069" w:rsidRPr="00200F88" w:rsidRDefault="007E4EC0" w:rsidP="004740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069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74069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</w:tbl>
    <w:p w:rsidR="0043750F" w:rsidRDefault="0043750F" w:rsidP="0043750F">
      <w:pPr>
        <w:rPr>
          <w:rFonts w:ascii="Calibri" w:hAnsi="Calibri"/>
          <w:sz w:val="22"/>
          <w:szCs w:val="22"/>
        </w:rPr>
      </w:pPr>
    </w:p>
    <w:p w:rsidR="0043750F" w:rsidRDefault="0043750F" w:rsidP="0043750F">
      <w:pPr>
        <w:widowControl/>
        <w:rPr>
          <w:rFonts w:ascii="Calibri" w:hAnsi="Calibri"/>
          <w:sz w:val="6"/>
          <w:szCs w:val="6"/>
        </w:rPr>
      </w:pPr>
      <w:r>
        <w:rPr>
          <w:rFonts w:ascii="Calibri" w:hAnsi="Calibri"/>
          <w:sz w:val="22"/>
          <w:szCs w:val="22"/>
        </w:rPr>
        <w:t>T</w:t>
      </w:r>
      <w:r w:rsidRPr="004A3B75">
        <w:rPr>
          <w:rFonts w:ascii="Calibri" w:hAnsi="Calibri"/>
          <w:sz w:val="22"/>
          <w:szCs w:val="22"/>
        </w:rPr>
        <w:t>esti esaminati</w:t>
      </w:r>
    </w:p>
    <w:p w:rsidR="00474069" w:rsidRPr="00474069" w:rsidRDefault="00474069" w:rsidP="0043750F">
      <w:pPr>
        <w:widowControl/>
        <w:rPr>
          <w:rFonts w:ascii="Calibri" w:hAnsi="Calibri"/>
          <w:sz w:val="6"/>
          <w:szCs w:val="6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7"/>
        <w:gridCol w:w="1714"/>
        <w:gridCol w:w="1757"/>
        <w:gridCol w:w="1701"/>
        <w:gridCol w:w="1020"/>
        <w:gridCol w:w="930"/>
        <w:gridCol w:w="964"/>
        <w:gridCol w:w="964"/>
      </w:tblGrid>
      <w:tr w:rsidR="0043750F" w:rsidRPr="0033027C" w:rsidTr="00F74DB2">
        <w:trPr>
          <w:trHeight w:val="413"/>
        </w:trPr>
        <w:tc>
          <w:tcPr>
            <w:tcW w:w="1327" w:type="dxa"/>
          </w:tcPr>
          <w:p w:rsidR="0043750F" w:rsidRPr="004A3B75" w:rsidRDefault="0043750F" w:rsidP="00F74DB2">
            <w:pPr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Disciplina</w:t>
            </w:r>
          </w:p>
        </w:tc>
        <w:tc>
          <w:tcPr>
            <w:tcW w:w="1714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 xml:space="preserve">Codice </w:t>
            </w:r>
          </w:p>
        </w:tc>
        <w:tc>
          <w:tcPr>
            <w:tcW w:w="1757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Titolo</w:t>
            </w:r>
          </w:p>
        </w:tc>
        <w:tc>
          <w:tcPr>
            <w:tcW w:w="1701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Autore</w:t>
            </w:r>
          </w:p>
        </w:tc>
        <w:tc>
          <w:tcPr>
            <w:tcW w:w="1020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Editore</w:t>
            </w:r>
          </w:p>
        </w:tc>
        <w:tc>
          <w:tcPr>
            <w:tcW w:w="930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cartaceo</w:t>
            </w:r>
          </w:p>
        </w:tc>
        <w:tc>
          <w:tcPr>
            <w:tcW w:w="964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misto</w:t>
            </w:r>
          </w:p>
        </w:tc>
        <w:tc>
          <w:tcPr>
            <w:tcW w:w="964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digitale</w:t>
            </w:r>
          </w:p>
        </w:tc>
      </w:tr>
      <w:tr w:rsidR="0043750F" w:rsidRPr="0033027C" w:rsidTr="00F74DB2">
        <w:trPr>
          <w:trHeight w:val="343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7E4EC0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7E4EC0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7E4EC0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:rsidTr="00F74DB2">
        <w:trPr>
          <w:trHeight w:val="357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7E4EC0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7E4EC0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7E4EC0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:rsidTr="00F74DB2">
        <w:trPr>
          <w:trHeight w:val="343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7E4EC0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7E4EC0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7E4EC0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:rsidTr="00F74DB2">
        <w:trPr>
          <w:trHeight w:val="343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7E4EC0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7E4EC0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7E4EC0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3750F" w:rsidRDefault="0043750F" w:rsidP="0043750F">
      <w:pPr>
        <w:rPr>
          <w:rFonts w:ascii="Calibri" w:hAnsi="Calibri"/>
          <w:sz w:val="22"/>
          <w:szCs w:val="22"/>
        </w:rPr>
      </w:pPr>
    </w:p>
    <w:p w:rsidR="00474069" w:rsidRDefault="00474069" w:rsidP="0043750F">
      <w:pPr>
        <w:rPr>
          <w:rFonts w:ascii="Calibri" w:hAnsi="Calibri"/>
          <w:sz w:val="22"/>
          <w:szCs w:val="22"/>
        </w:rPr>
      </w:pPr>
    </w:p>
    <w:p w:rsidR="0043750F" w:rsidRDefault="0043750F" w:rsidP="0043750F">
      <w:pPr>
        <w:rPr>
          <w:rFonts w:ascii="Calibri" w:hAnsi="Calibri"/>
          <w:b/>
          <w:sz w:val="22"/>
          <w:szCs w:val="22"/>
        </w:rPr>
      </w:pPr>
      <w:r w:rsidRPr="00E31B6A">
        <w:rPr>
          <w:rFonts w:ascii="Calibri" w:hAnsi="Calibri"/>
          <w:b/>
          <w:sz w:val="22"/>
          <w:szCs w:val="22"/>
        </w:rPr>
        <w:t>Motivazioni</w:t>
      </w:r>
    </w:p>
    <w:p w:rsidR="00474069" w:rsidRPr="00E31B6A" w:rsidRDefault="00474069" w:rsidP="0043750F">
      <w:pPr>
        <w:rPr>
          <w:rFonts w:ascii="Calibri" w:hAnsi="Calibri"/>
          <w:b/>
          <w:sz w:val="22"/>
          <w:szCs w:val="22"/>
        </w:rPr>
      </w:pPr>
    </w:p>
    <w:p w:rsidR="003654C8" w:rsidRDefault="0043750F" w:rsidP="00474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testo</w:t>
      </w:r>
      <w:r w:rsidRPr="00E31B6A">
        <w:rPr>
          <w:rFonts w:ascii="Calibri" w:hAnsi="Calibri"/>
          <w:color w:val="000000"/>
          <w:sz w:val="22"/>
          <w:szCs w:val="22"/>
        </w:rPr>
        <w:t>, conforme alle prescrizioni</w:t>
      </w:r>
      <w:r w:rsidRPr="00E31B6A">
        <w:rPr>
          <w:rFonts w:ascii="Calibri" w:hAnsi="Calibri"/>
          <w:sz w:val="22"/>
          <w:szCs w:val="22"/>
        </w:rPr>
        <w:t xml:space="preserve"> di cui all’art. 11 del D.L. n. 179/2012 (convertito in legge dalla L. 17 dicembre 2012, n.221), è redatto in forma digitale, mista, costituita da 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:rsidR="00474069" w:rsidRPr="00474069" w:rsidRDefault="00474069" w:rsidP="00474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43750F" w:rsidRDefault="0043750F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color w:val="000000"/>
          <w:sz w:val="22"/>
          <w:szCs w:val="22"/>
        </w:rPr>
        <w:t>I</w:t>
      </w:r>
      <w:r w:rsidRPr="00E31B6A">
        <w:rPr>
          <w:rFonts w:ascii="Calibri" w:hAnsi="Calibri" w:cs="Times New Roman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p w:rsidR="00474069" w:rsidRPr="00E31B6A" w:rsidRDefault="00474069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b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6804"/>
        <w:gridCol w:w="1276"/>
      </w:tblGrid>
      <w:tr w:rsidR="0043750F" w:rsidRPr="00E31B6A" w:rsidTr="004A4648">
        <w:trPr>
          <w:cantSplit/>
        </w:trPr>
        <w:tc>
          <w:tcPr>
            <w:tcW w:w="1701" w:type="dxa"/>
            <w:vMerge w:val="restart"/>
          </w:tcPr>
          <w:p w:rsidR="0043750F" w:rsidRPr="004A4648" w:rsidRDefault="0043750F" w:rsidP="004A4648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A4648">
              <w:rPr>
                <w:rFonts w:ascii="Calibri" w:hAnsi="Calibri" w:cs="Times New Roman"/>
                <w:b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sviluppo graduale dei contenuti fondamentali  e dei nuclei tematici fondanti della disciplina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  <w:trHeight w:val="405"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strumenti di progettazione, valutazione e certificazione delle competenze (rubriche, diari di bordo, test  valutativi e autovalutativi, …)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4A4648">
        <w:trPr>
          <w:cantSplit/>
        </w:trPr>
        <w:tc>
          <w:tcPr>
            <w:tcW w:w="1701" w:type="dxa"/>
            <w:vMerge w:val="restart"/>
          </w:tcPr>
          <w:p w:rsidR="0043750F" w:rsidRPr="004A4648" w:rsidRDefault="0043750F" w:rsidP="004A4648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A4648">
              <w:rPr>
                <w:rFonts w:ascii="Calibri" w:hAnsi="Calibri" w:cs="Times New Roman"/>
                <w:b/>
                <w:sz w:val="22"/>
                <w:szCs w:val="22"/>
              </w:rPr>
              <w:t xml:space="preserve">Presentazione </w:t>
            </w:r>
            <w:r w:rsidRPr="004A4648">
              <w:rPr>
                <w:rFonts w:ascii="Calibri" w:hAnsi="Calibri" w:cs="Times New Roman"/>
                <w:b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4A4648">
        <w:trPr>
          <w:cantSplit/>
        </w:trPr>
        <w:tc>
          <w:tcPr>
            <w:tcW w:w="1701" w:type="dxa"/>
            <w:vMerge w:val="restart"/>
          </w:tcPr>
          <w:p w:rsidR="0043750F" w:rsidRPr="004A4648" w:rsidRDefault="0043750F" w:rsidP="004A4648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4A4648">
              <w:rPr>
                <w:rFonts w:ascii="Calibri" w:hAnsi="Calibri" w:cs="Times New Roman"/>
                <w:b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43750F" w:rsidRDefault="0043750F" w:rsidP="0043750F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 w:cs="Times New Roman"/>
          <w:sz w:val="6"/>
          <w:szCs w:val="6"/>
        </w:rPr>
      </w:pPr>
      <w:r w:rsidRPr="00E31B6A">
        <w:rPr>
          <w:rFonts w:ascii="Calibri" w:hAnsi="Calibri" w:cs="Times New Roman"/>
          <w:sz w:val="22"/>
          <w:szCs w:val="22"/>
        </w:rPr>
        <w:t>Il libro di testo è integrato e arricchito da:</w:t>
      </w:r>
    </w:p>
    <w:p w:rsidR="004A4648" w:rsidRPr="004A4648" w:rsidRDefault="004A4648" w:rsidP="0043750F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 w:cs="Times New Roman"/>
          <w:sz w:val="6"/>
          <w:szCs w:val="6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6804"/>
        <w:gridCol w:w="1276"/>
      </w:tblGrid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43750F" w:rsidRPr="00474069" w:rsidRDefault="0043750F" w:rsidP="0043750F">
      <w:pPr>
        <w:autoSpaceDE w:val="0"/>
        <w:autoSpaceDN w:val="0"/>
        <w:adjustRightInd w:val="0"/>
        <w:rPr>
          <w:rFonts w:ascii="Calibri" w:hAnsi="Calibri"/>
          <w:b/>
          <w:i/>
          <w:sz w:val="22"/>
          <w:szCs w:val="22"/>
        </w:rPr>
      </w:pPr>
      <w:r w:rsidRPr="00474069">
        <w:rPr>
          <w:rFonts w:ascii="Calibri" w:hAnsi="Calibri"/>
          <w:b/>
          <w:i/>
          <w:sz w:val="22"/>
          <w:szCs w:val="22"/>
        </w:rPr>
        <w:t>* indicare: NA=non adeguato/A=adeguato/CS=completamente soddisfacente</w:t>
      </w:r>
    </w:p>
    <w:p w:rsidR="0043750F" w:rsidRDefault="0043750F" w:rsidP="0043750F">
      <w:pPr>
        <w:rPr>
          <w:rFonts w:ascii="Calibri" w:hAnsi="Calibri"/>
          <w:sz w:val="18"/>
          <w:szCs w:val="18"/>
        </w:rPr>
      </w:pPr>
    </w:p>
    <w:p w:rsidR="00474069" w:rsidRPr="00E31B6A" w:rsidRDefault="00474069" w:rsidP="0043750F">
      <w:pPr>
        <w:rPr>
          <w:rFonts w:ascii="Calibri" w:hAnsi="Calibri"/>
          <w:sz w:val="18"/>
          <w:szCs w:val="18"/>
        </w:rPr>
      </w:pPr>
    </w:p>
    <w:p w:rsidR="0043750F" w:rsidRDefault="0043750F" w:rsidP="0043750F">
      <w:pPr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Pertanto</w:t>
      </w:r>
    </w:p>
    <w:p w:rsidR="00474069" w:rsidRDefault="00474069" w:rsidP="0043750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</w:t>
      </w:r>
    </w:p>
    <w:p w:rsidR="00474069" w:rsidRDefault="00474069" w:rsidP="0043750F">
      <w:pPr>
        <w:rPr>
          <w:rFonts w:ascii="Calibri" w:hAnsi="Calibri"/>
          <w:sz w:val="22"/>
          <w:szCs w:val="22"/>
        </w:rPr>
      </w:pPr>
    </w:p>
    <w:p w:rsidR="00474069" w:rsidRDefault="00474069" w:rsidP="0043750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</w:t>
      </w:r>
    </w:p>
    <w:p w:rsidR="00474069" w:rsidRDefault="00474069" w:rsidP="0043750F">
      <w:pPr>
        <w:rPr>
          <w:rFonts w:ascii="Calibri" w:hAnsi="Calibri"/>
          <w:sz w:val="22"/>
          <w:szCs w:val="22"/>
        </w:rPr>
      </w:pPr>
    </w:p>
    <w:p w:rsidR="00474069" w:rsidRPr="00E31B6A" w:rsidRDefault="00474069" w:rsidP="0043750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</w:t>
      </w:r>
    </w:p>
    <w:p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p w:rsidR="0043750F" w:rsidRPr="00E31B6A" w:rsidRDefault="0043750F" w:rsidP="0043750F">
      <w:pPr>
        <w:pStyle w:val="Titolo"/>
        <w:jc w:val="left"/>
        <w:rPr>
          <w:rFonts w:ascii="Calibri" w:hAnsi="Calibri"/>
          <w:b w:val="0"/>
          <w:sz w:val="22"/>
          <w:szCs w:val="22"/>
        </w:rPr>
      </w:pPr>
    </w:p>
    <w:p w:rsidR="0043750F" w:rsidRDefault="0043750F" w:rsidP="00474069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Pr="00A2526A">
        <w:rPr>
          <w:rFonts w:ascii="Calibri" w:hAnsi="Calibri"/>
          <w:b w:val="0"/>
          <w:sz w:val="22"/>
          <w:szCs w:val="22"/>
        </w:rPr>
        <w:tab/>
      </w:r>
      <w:r w:rsidR="003654C8"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:rsidR="00474069" w:rsidRDefault="00474069" w:rsidP="00474069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>________________________________</w:t>
      </w:r>
    </w:p>
    <w:p w:rsidR="00474069" w:rsidRDefault="00474069" w:rsidP="00474069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</w:p>
    <w:p w:rsidR="00474069" w:rsidRDefault="00474069" w:rsidP="00474069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>________________________________</w:t>
      </w:r>
    </w:p>
    <w:p w:rsidR="00474069" w:rsidRDefault="00474069" w:rsidP="00474069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</w:p>
    <w:p w:rsidR="00474069" w:rsidRDefault="00474069" w:rsidP="00474069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>________________________________</w:t>
      </w:r>
    </w:p>
    <w:p w:rsidR="00474069" w:rsidRDefault="00474069" w:rsidP="00474069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</w:p>
    <w:p w:rsidR="00474069" w:rsidRDefault="00474069" w:rsidP="00474069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>________________________________</w:t>
      </w:r>
    </w:p>
    <w:p w:rsidR="00474069" w:rsidRDefault="00474069" w:rsidP="00474069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</w:p>
    <w:p w:rsidR="00474069" w:rsidRPr="00A2526A" w:rsidRDefault="00474069" w:rsidP="00474069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>________________________________</w:t>
      </w:r>
    </w:p>
    <w:p w:rsidR="00BC655E" w:rsidRDefault="00BC655E"/>
    <w:sectPr w:rsidR="00BC655E" w:rsidSect="004A4648">
      <w:pgSz w:w="11906" w:h="16838"/>
      <w:pgMar w:top="567" w:right="851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D971E5"/>
    <w:rsid w:val="00170669"/>
    <w:rsid w:val="003654C8"/>
    <w:rsid w:val="00411D99"/>
    <w:rsid w:val="0043750F"/>
    <w:rsid w:val="00470B3F"/>
    <w:rsid w:val="00474069"/>
    <w:rsid w:val="004A4648"/>
    <w:rsid w:val="004C70D8"/>
    <w:rsid w:val="00675F35"/>
    <w:rsid w:val="007D268E"/>
    <w:rsid w:val="007E4EC0"/>
    <w:rsid w:val="009132ED"/>
    <w:rsid w:val="00A4733D"/>
    <w:rsid w:val="00B21543"/>
    <w:rsid w:val="00BB6D23"/>
    <w:rsid w:val="00BC655E"/>
    <w:rsid w:val="00BF4C7C"/>
    <w:rsid w:val="00CE2DE2"/>
    <w:rsid w:val="00D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  <w:style w:type="paragraph" w:customStyle="1" w:styleId="Nessunaspaziatura1">
    <w:name w:val="Nessuna spaziatura1"/>
    <w:rsid w:val="00411D99"/>
    <w:pPr>
      <w:suppressAutoHyphens/>
      <w:spacing w:line="100" w:lineRule="atLeast"/>
    </w:pPr>
    <w:rPr>
      <w:rFonts w:ascii="Calibri" w:eastAsia="SimSun" w:hAnsi="Calibri" w:cs="font288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  <w:lang w:val="x-none" w:eastAsia="x-none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miglianico.edu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Utente Windows</cp:lastModifiedBy>
  <cp:revision>4</cp:revision>
  <dcterms:created xsi:type="dcterms:W3CDTF">2021-04-26T14:01:00Z</dcterms:created>
  <dcterms:modified xsi:type="dcterms:W3CDTF">2021-04-27T12:07:00Z</dcterms:modified>
</cp:coreProperties>
</file>