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6C" w:rsidRDefault="004D1636">
      <w:pPr>
        <w:pStyle w:val="Titolo"/>
        <w:keepNext w:val="0"/>
        <w:keepLines w:val="0"/>
        <w:widowControl w:val="0"/>
        <w:spacing w:after="0" w:line="240" w:lineRule="auto"/>
        <w:ind w:left="567" w:right="290"/>
        <w:jc w:val="center"/>
        <w:rPr>
          <w:sz w:val="30"/>
          <w:szCs w:val="30"/>
        </w:rPr>
      </w:pPr>
      <w:r>
        <w:rPr>
          <w:b/>
          <w:noProof/>
          <w:sz w:val="28"/>
          <w:szCs w:val="28"/>
          <w:lang w:val="it-IT"/>
        </w:rPr>
        <w:drawing>
          <wp:anchor distT="0" distB="0" distL="0" distR="0" simplePos="0" relativeHeight="251658240" behindDoc="0" locked="0" layoutInCell="1" hidden="0" allowOverlap="1">
            <wp:simplePos x="0" y="0"/>
            <wp:positionH relativeFrom="page">
              <wp:posOffset>542925</wp:posOffset>
            </wp:positionH>
            <wp:positionV relativeFrom="page">
              <wp:posOffset>781050</wp:posOffset>
            </wp:positionV>
            <wp:extent cx="704519" cy="675861"/>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704519" cy="675861"/>
                    </a:xfrm>
                    <a:prstGeom prst="rect">
                      <a:avLst/>
                    </a:prstGeom>
                    <a:ln/>
                  </pic:spPr>
                </pic:pic>
              </a:graphicData>
            </a:graphic>
          </wp:anchor>
        </w:drawing>
      </w:r>
      <w:r>
        <w:rPr>
          <w:b/>
          <w:noProof/>
          <w:sz w:val="28"/>
          <w:szCs w:val="28"/>
          <w:lang w:val="it-IT"/>
        </w:rPr>
        <w:drawing>
          <wp:anchor distT="0" distB="0" distL="0" distR="0" simplePos="0" relativeHeight="251659264" behindDoc="0" locked="0" layoutInCell="1" hidden="0" allowOverlap="1">
            <wp:simplePos x="0" y="0"/>
            <wp:positionH relativeFrom="page">
              <wp:posOffset>6572250</wp:posOffset>
            </wp:positionH>
            <wp:positionV relativeFrom="page">
              <wp:posOffset>781050</wp:posOffset>
            </wp:positionV>
            <wp:extent cx="648860" cy="72356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48860" cy="723568"/>
                    </a:xfrm>
                    <a:prstGeom prst="rect">
                      <a:avLst/>
                    </a:prstGeom>
                    <a:ln/>
                  </pic:spPr>
                </pic:pic>
              </a:graphicData>
            </a:graphic>
          </wp:anchor>
        </w:drawing>
      </w:r>
      <w:r>
        <w:rPr>
          <w:sz w:val="30"/>
          <w:szCs w:val="30"/>
        </w:rPr>
        <w:t>Istituto Comprensivo Statale di Miglianico</w:t>
      </w:r>
    </w:p>
    <w:p w:rsidR="005E476C" w:rsidRDefault="004D1636">
      <w:pPr>
        <w:widowControl w:val="0"/>
        <w:spacing w:line="240" w:lineRule="auto"/>
        <w:ind w:left="567" w:right="290" w:hanging="2"/>
        <w:jc w:val="center"/>
        <w:rPr>
          <w:sz w:val="20"/>
          <w:szCs w:val="20"/>
        </w:rPr>
      </w:pPr>
      <w:r>
        <w:rPr>
          <w:sz w:val="20"/>
          <w:szCs w:val="20"/>
        </w:rPr>
        <w:t xml:space="preserve">Via Martiri </w:t>
      </w:r>
      <w:proofErr w:type="spellStart"/>
      <w:r>
        <w:rPr>
          <w:sz w:val="20"/>
          <w:szCs w:val="20"/>
        </w:rPr>
        <w:t>Zannolli</w:t>
      </w:r>
      <w:proofErr w:type="spellEnd"/>
      <w:r>
        <w:rPr>
          <w:sz w:val="20"/>
          <w:szCs w:val="20"/>
        </w:rPr>
        <w:t xml:space="preserve"> Miglianico – Chieti 66010 Cod. </w:t>
      </w:r>
      <w:proofErr w:type="spellStart"/>
      <w:r>
        <w:rPr>
          <w:sz w:val="20"/>
          <w:szCs w:val="20"/>
        </w:rPr>
        <w:t>Fisc</w:t>
      </w:r>
      <w:proofErr w:type="spellEnd"/>
      <w:r>
        <w:rPr>
          <w:sz w:val="20"/>
          <w:szCs w:val="20"/>
        </w:rPr>
        <w:t xml:space="preserve">. 80005970696 - </w:t>
      </w:r>
      <w:proofErr w:type="spellStart"/>
      <w:r>
        <w:rPr>
          <w:sz w:val="20"/>
          <w:szCs w:val="20"/>
        </w:rPr>
        <w:t>Tel</w:t>
      </w:r>
      <w:proofErr w:type="spellEnd"/>
      <w:r>
        <w:rPr>
          <w:sz w:val="20"/>
          <w:szCs w:val="20"/>
        </w:rPr>
        <w:t xml:space="preserve"> 0871.951238 </w:t>
      </w:r>
    </w:p>
    <w:p w:rsidR="005E476C" w:rsidRDefault="004D1636">
      <w:pPr>
        <w:widowControl w:val="0"/>
        <w:spacing w:line="240" w:lineRule="auto"/>
        <w:ind w:left="567" w:right="290" w:hanging="2"/>
        <w:jc w:val="center"/>
        <w:rPr>
          <w:sz w:val="20"/>
          <w:szCs w:val="20"/>
        </w:rPr>
      </w:pPr>
      <w:r>
        <w:rPr>
          <w:sz w:val="20"/>
          <w:szCs w:val="20"/>
        </w:rPr>
        <w:t xml:space="preserve">email: </w:t>
      </w:r>
      <w:hyperlink r:id="rId8">
        <w:r>
          <w:rPr>
            <w:sz w:val="20"/>
            <w:szCs w:val="20"/>
          </w:rPr>
          <w:t xml:space="preserve">CHIC82200L@istruzione.it </w:t>
        </w:r>
      </w:hyperlink>
      <w:r>
        <w:rPr>
          <w:sz w:val="20"/>
          <w:szCs w:val="20"/>
        </w:rPr>
        <w:t xml:space="preserve">- sito web: </w:t>
      </w:r>
      <w:hyperlink r:id="rId9">
        <w:r>
          <w:rPr>
            <w:color w:val="0462C1"/>
            <w:sz w:val="20"/>
            <w:szCs w:val="20"/>
            <w:u w:val="single"/>
          </w:rPr>
          <w:t>www.icmiglianico.edu.it</w:t>
        </w:r>
      </w:hyperlink>
    </w:p>
    <w:p w:rsidR="005E476C" w:rsidRDefault="005E476C">
      <w:pPr>
        <w:widowControl w:val="0"/>
        <w:spacing w:line="240" w:lineRule="auto"/>
        <w:ind w:left="567" w:right="290"/>
        <w:rPr>
          <w:rFonts w:ascii="Times New Roman" w:eastAsia="Times New Roman" w:hAnsi="Times New Roman" w:cs="Times New Roman"/>
          <w:sz w:val="16"/>
          <w:szCs w:val="16"/>
        </w:rPr>
      </w:pPr>
    </w:p>
    <w:p w:rsidR="005E476C" w:rsidRDefault="006B448B">
      <w:pPr>
        <w:widowControl w:val="0"/>
        <w:spacing w:line="240" w:lineRule="auto"/>
        <w:ind w:left="567" w:right="290"/>
        <w:rPr>
          <w:rFonts w:ascii="Times New Roman" w:eastAsia="Times New Roman" w:hAnsi="Times New Roman" w:cs="Times New Roman"/>
          <w:sz w:val="16"/>
          <w:szCs w:val="16"/>
        </w:rPr>
      </w:pPr>
      <w:r>
        <w:pict>
          <v:rect id="_x0000_i1025" style="width:0;height:1.5pt" o:hralign="center" o:hrstd="t" o:hr="t" fillcolor="#a0a0a0" stroked="f"/>
        </w:pict>
      </w:r>
    </w:p>
    <w:p w:rsidR="005E476C" w:rsidRDefault="005E476C">
      <w:pPr>
        <w:widowControl w:val="0"/>
        <w:spacing w:line="240" w:lineRule="auto"/>
        <w:ind w:left="567" w:right="290"/>
        <w:rPr>
          <w:rFonts w:ascii="Times New Roman" w:eastAsia="Times New Roman" w:hAnsi="Times New Roman" w:cs="Times New Roman"/>
          <w:sz w:val="16"/>
          <w:szCs w:val="16"/>
        </w:rPr>
      </w:pPr>
    </w:p>
    <w:p w:rsidR="005E476C" w:rsidRDefault="005E476C">
      <w:pPr>
        <w:widowControl w:val="0"/>
        <w:spacing w:line="240" w:lineRule="auto"/>
        <w:ind w:left="567" w:right="290"/>
        <w:rPr>
          <w:rFonts w:ascii="Times New Roman" w:eastAsia="Times New Roman" w:hAnsi="Times New Roman" w:cs="Times New Roman"/>
          <w:sz w:val="16"/>
          <w:szCs w:val="16"/>
        </w:rPr>
      </w:pPr>
    </w:p>
    <w:p w:rsidR="005E476C" w:rsidRDefault="005E476C">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pPr>
    </w:p>
    <w:p w:rsidR="003E1F1A" w:rsidRDefault="004D1636">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jc w:val="center"/>
        <w:rPr>
          <w:b/>
          <w:sz w:val="32"/>
          <w:szCs w:val="32"/>
        </w:rPr>
      </w:pPr>
      <w:r>
        <w:rPr>
          <w:b/>
          <w:sz w:val="32"/>
          <w:szCs w:val="32"/>
        </w:rPr>
        <w:t xml:space="preserve">RELAZIONE FINALE </w:t>
      </w:r>
      <w:r w:rsidR="003E1F1A">
        <w:rPr>
          <w:b/>
          <w:sz w:val="32"/>
          <w:szCs w:val="32"/>
        </w:rPr>
        <w:t xml:space="preserve">COORDINATA </w:t>
      </w:r>
    </w:p>
    <w:p w:rsidR="005E476C" w:rsidRDefault="003E1F1A">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jc w:val="center"/>
        <w:rPr>
          <w:b/>
          <w:sz w:val="32"/>
          <w:szCs w:val="32"/>
        </w:rPr>
      </w:pPr>
      <w:r>
        <w:rPr>
          <w:b/>
          <w:sz w:val="32"/>
          <w:szCs w:val="32"/>
        </w:rPr>
        <w:t>DEL CONSIGLIO DI CLASSE</w:t>
      </w:r>
      <w:r w:rsidR="004D1636">
        <w:rPr>
          <w:b/>
          <w:sz w:val="32"/>
          <w:szCs w:val="32"/>
        </w:rPr>
        <w:t xml:space="preserve"> </w:t>
      </w:r>
      <w:r>
        <w:rPr>
          <w:b/>
          <w:sz w:val="32"/>
          <w:szCs w:val="32"/>
        </w:rPr>
        <w:t xml:space="preserve">- </w:t>
      </w:r>
      <w:r w:rsidR="004D1636">
        <w:rPr>
          <w:b/>
          <w:sz w:val="32"/>
          <w:szCs w:val="32"/>
        </w:rPr>
        <w:t>A.S. 2020/21</w:t>
      </w:r>
    </w:p>
    <w:p w:rsidR="005E476C" w:rsidRDefault="005E476C">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jc w:val="center"/>
        <w:rPr>
          <w:b/>
          <w:sz w:val="28"/>
          <w:szCs w:val="28"/>
        </w:rPr>
      </w:pPr>
    </w:p>
    <w:p w:rsidR="003E1F1A" w:rsidRDefault="003E1F1A">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jc w:val="center"/>
        <w:rPr>
          <w:b/>
          <w:sz w:val="28"/>
          <w:szCs w:val="28"/>
        </w:rPr>
      </w:pPr>
    </w:p>
    <w:p w:rsidR="005E476C" w:rsidRDefault="003E1F1A">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firstLine="720"/>
        <w:rPr>
          <w:b/>
          <w:sz w:val="28"/>
          <w:szCs w:val="28"/>
        </w:rPr>
      </w:pPr>
      <w:r>
        <w:rPr>
          <w:b/>
          <w:sz w:val="28"/>
          <w:szCs w:val="28"/>
        </w:rPr>
        <w:t>Scuola</w:t>
      </w:r>
      <w:r w:rsidR="004D1636">
        <w:rPr>
          <w:b/>
          <w:sz w:val="28"/>
          <w:szCs w:val="28"/>
        </w:rPr>
        <w:t>: ___________________</w:t>
      </w:r>
    </w:p>
    <w:p w:rsidR="005E476C" w:rsidRDefault="005E476C">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rPr>
          <w:b/>
          <w:sz w:val="28"/>
          <w:szCs w:val="28"/>
        </w:rPr>
      </w:pPr>
    </w:p>
    <w:p w:rsidR="005E476C" w:rsidRDefault="003E1F1A">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firstLine="720"/>
        <w:rPr>
          <w:b/>
          <w:sz w:val="28"/>
          <w:szCs w:val="28"/>
        </w:rPr>
      </w:pPr>
      <w:r>
        <w:rPr>
          <w:b/>
          <w:sz w:val="28"/>
          <w:szCs w:val="28"/>
        </w:rPr>
        <w:t>Plesso</w:t>
      </w:r>
      <w:r w:rsidR="004D1636">
        <w:rPr>
          <w:b/>
          <w:sz w:val="28"/>
          <w:szCs w:val="28"/>
        </w:rPr>
        <w:t>: _______</w:t>
      </w:r>
    </w:p>
    <w:p w:rsidR="005E476C" w:rsidRDefault="005E476C">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rPr>
          <w:b/>
          <w:sz w:val="28"/>
          <w:szCs w:val="28"/>
        </w:rPr>
      </w:pPr>
    </w:p>
    <w:p w:rsidR="005E476C" w:rsidRDefault="003E1F1A">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firstLine="720"/>
        <w:rPr>
          <w:b/>
          <w:sz w:val="28"/>
          <w:szCs w:val="28"/>
        </w:rPr>
      </w:pPr>
      <w:r>
        <w:rPr>
          <w:b/>
          <w:sz w:val="28"/>
          <w:szCs w:val="28"/>
        </w:rPr>
        <w:t>Classe</w:t>
      </w:r>
      <w:r w:rsidR="004D1636">
        <w:rPr>
          <w:b/>
          <w:sz w:val="28"/>
          <w:szCs w:val="28"/>
        </w:rPr>
        <w:t>: ___________________</w:t>
      </w:r>
    </w:p>
    <w:p w:rsidR="005E476C" w:rsidRDefault="005E476C">
      <w:pPr>
        <w:widowControl w:val="0"/>
        <w:pBdr>
          <w:top w:val="single" w:sz="12" w:space="2" w:color="000000"/>
          <w:left w:val="single" w:sz="12" w:space="2" w:color="000000"/>
          <w:bottom w:val="single" w:sz="12" w:space="2" w:color="000000"/>
          <w:right w:val="single" w:sz="12" w:space="2" w:color="000000"/>
          <w:between w:val="nil"/>
        </w:pBdr>
        <w:spacing w:before="8" w:line="240" w:lineRule="auto"/>
        <w:ind w:right="-40"/>
        <w:rPr>
          <w:b/>
          <w:sz w:val="28"/>
          <w:szCs w:val="28"/>
        </w:rPr>
      </w:pPr>
    </w:p>
    <w:p w:rsidR="005E476C" w:rsidRDefault="005E476C">
      <w:pPr>
        <w:widowControl w:val="0"/>
        <w:spacing w:before="8" w:line="240" w:lineRule="auto"/>
        <w:ind w:right="290"/>
        <w:rPr>
          <w:b/>
          <w:sz w:val="24"/>
          <w:szCs w:val="24"/>
        </w:rPr>
      </w:pPr>
    </w:p>
    <w:p w:rsidR="003E1F1A" w:rsidRDefault="003E1F1A">
      <w:pPr>
        <w:widowControl w:val="0"/>
        <w:spacing w:before="8" w:line="240" w:lineRule="auto"/>
        <w:ind w:right="290"/>
        <w:rPr>
          <w:b/>
          <w:sz w:val="24"/>
          <w:szCs w:val="24"/>
        </w:rPr>
      </w:pPr>
    </w:p>
    <w:tbl>
      <w:tblPr>
        <w:tblStyle w:val="Grigliatabel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3"/>
        <w:gridCol w:w="1834"/>
        <w:gridCol w:w="1834"/>
        <w:gridCol w:w="1834"/>
        <w:gridCol w:w="1834"/>
      </w:tblGrid>
      <w:tr w:rsidR="003E1F1A" w:rsidTr="003E1F1A">
        <w:trPr>
          <w:trHeight w:val="932"/>
        </w:trPr>
        <w:tc>
          <w:tcPr>
            <w:tcW w:w="1833" w:type="dxa"/>
            <w:shd w:val="pct12" w:color="auto" w:fill="auto"/>
            <w:vAlign w:val="center"/>
          </w:tcPr>
          <w:p w:rsidR="003E1F1A" w:rsidRDefault="003E1F1A" w:rsidP="003E1F1A">
            <w:pPr>
              <w:widowControl w:val="0"/>
              <w:jc w:val="center"/>
              <w:rPr>
                <w:b/>
              </w:rPr>
            </w:pPr>
            <w:r>
              <w:rPr>
                <w:b/>
              </w:rPr>
              <w:t xml:space="preserve">N. Totale </w:t>
            </w:r>
          </w:p>
          <w:p w:rsidR="003E1F1A" w:rsidRPr="003E1F1A" w:rsidRDefault="003E1F1A" w:rsidP="003E1F1A">
            <w:pPr>
              <w:widowControl w:val="0"/>
              <w:jc w:val="center"/>
              <w:rPr>
                <w:b/>
              </w:rPr>
            </w:pPr>
            <w:r>
              <w:rPr>
                <w:b/>
              </w:rPr>
              <w:t>alunni</w:t>
            </w:r>
          </w:p>
        </w:tc>
        <w:tc>
          <w:tcPr>
            <w:tcW w:w="1834" w:type="dxa"/>
            <w:shd w:val="pct12" w:color="auto" w:fill="auto"/>
            <w:vAlign w:val="center"/>
          </w:tcPr>
          <w:p w:rsidR="003E1F1A" w:rsidRPr="003E1F1A" w:rsidRDefault="003E1F1A" w:rsidP="003E1F1A">
            <w:pPr>
              <w:widowControl w:val="0"/>
              <w:jc w:val="center"/>
              <w:rPr>
                <w:b/>
              </w:rPr>
            </w:pPr>
            <w:r>
              <w:rPr>
                <w:b/>
              </w:rPr>
              <w:t>Femmine</w:t>
            </w:r>
          </w:p>
        </w:tc>
        <w:tc>
          <w:tcPr>
            <w:tcW w:w="1834" w:type="dxa"/>
            <w:shd w:val="pct12" w:color="auto" w:fill="auto"/>
            <w:vAlign w:val="center"/>
          </w:tcPr>
          <w:p w:rsidR="003E1F1A" w:rsidRPr="003E1F1A" w:rsidRDefault="003E1F1A" w:rsidP="003E1F1A">
            <w:pPr>
              <w:widowControl w:val="0"/>
              <w:jc w:val="center"/>
              <w:rPr>
                <w:b/>
              </w:rPr>
            </w:pPr>
            <w:r>
              <w:rPr>
                <w:b/>
              </w:rPr>
              <w:t>Maschi</w:t>
            </w:r>
          </w:p>
        </w:tc>
        <w:tc>
          <w:tcPr>
            <w:tcW w:w="1834" w:type="dxa"/>
            <w:shd w:val="pct12" w:color="auto" w:fill="auto"/>
            <w:vAlign w:val="center"/>
          </w:tcPr>
          <w:p w:rsidR="003E1F1A" w:rsidRDefault="003E1F1A" w:rsidP="003E1F1A">
            <w:pPr>
              <w:widowControl w:val="0"/>
              <w:jc w:val="center"/>
              <w:rPr>
                <w:b/>
              </w:rPr>
            </w:pPr>
            <w:r>
              <w:rPr>
                <w:b/>
              </w:rPr>
              <w:t xml:space="preserve">Allievi con </w:t>
            </w:r>
          </w:p>
          <w:p w:rsidR="003E1F1A" w:rsidRPr="003E1F1A" w:rsidRDefault="003E1F1A" w:rsidP="003E1F1A">
            <w:pPr>
              <w:widowControl w:val="0"/>
              <w:jc w:val="center"/>
              <w:rPr>
                <w:b/>
              </w:rPr>
            </w:pPr>
            <w:r>
              <w:rPr>
                <w:b/>
              </w:rPr>
              <w:t>disabilità</w:t>
            </w:r>
          </w:p>
        </w:tc>
        <w:tc>
          <w:tcPr>
            <w:tcW w:w="1834" w:type="dxa"/>
            <w:shd w:val="pct12" w:color="auto" w:fill="auto"/>
            <w:vAlign w:val="center"/>
          </w:tcPr>
          <w:p w:rsidR="003E1F1A" w:rsidRDefault="003E1F1A" w:rsidP="003E1F1A">
            <w:pPr>
              <w:widowControl w:val="0"/>
              <w:jc w:val="center"/>
              <w:rPr>
                <w:b/>
              </w:rPr>
            </w:pPr>
            <w:r>
              <w:rPr>
                <w:b/>
              </w:rPr>
              <w:t xml:space="preserve">Allievi </w:t>
            </w:r>
          </w:p>
          <w:p w:rsidR="003E1F1A" w:rsidRPr="003E1F1A" w:rsidRDefault="003E1F1A" w:rsidP="003E1F1A">
            <w:pPr>
              <w:widowControl w:val="0"/>
              <w:jc w:val="center"/>
              <w:rPr>
                <w:b/>
              </w:rPr>
            </w:pPr>
            <w:r>
              <w:rPr>
                <w:b/>
              </w:rPr>
              <w:t>con BES</w:t>
            </w:r>
          </w:p>
        </w:tc>
      </w:tr>
      <w:tr w:rsidR="003E1F1A" w:rsidTr="003E1F1A">
        <w:trPr>
          <w:trHeight w:val="818"/>
        </w:trPr>
        <w:tc>
          <w:tcPr>
            <w:tcW w:w="1833" w:type="dxa"/>
            <w:vAlign w:val="center"/>
          </w:tcPr>
          <w:p w:rsidR="003E1F1A" w:rsidRDefault="003E1F1A" w:rsidP="003E1F1A">
            <w:pPr>
              <w:widowControl w:val="0"/>
              <w:spacing w:before="8"/>
              <w:ind w:right="290"/>
              <w:jc w:val="center"/>
              <w:rPr>
                <w:b/>
                <w:sz w:val="24"/>
                <w:szCs w:val="24"/>
              </w:rPr>
            </w:pPr>
          </w:p>
        </w:tc>
        <w:tc>
          <w:tcPr>
            <w:tcW w:w="1834" w:type="dxa"/>
            <w:vAlign w:val="center"/>
          </w:tcPr>
          <w:p w:rsidR="003E1F1A" w:rsidRDefault="003E1F1A" w:rsidP="003E1F1A">
            <w:pPr>
              <w:widowControl w:val="0"/>
              <w:spacing w:before="8"/>
              <w:ind w:right="290"/>
              <w:jc w:val="center"/>
              <w:rPr>
                <w:b/>
                <w:sz w:val="24"/>
                <w:szCs w:val="24"/>
              </w:rPr>
            </w:pPr>
          </w:p>
        </w:tc>
        <w:tc>
          <w:tcPr>
            <w:tcW w:w="1834" w:type="dxa"/>
            <w:vAlign w:val="center"/>
          </w:tcPr>
          <w:p w:rsidR="003E1F1A" w:rsidRDefault="003E1F1A" w:rsidP="003E1F1A">
            <w:pPr>
              <w:widowControl w:val="0"/>
              <w:spacing w:before="8"/>
              <w:ind w:right="290"/>
              <w:jc w:val="center"/>
              <w:rPr>
                <w:b/>
                <w:sz w:val="24"/>
                <w:szCs w:val="24"/>
              </w:rPr>
            </w:pPr>
          </w:p>
        </w:tc>
        <w:tc>
          <w:tcPr>
            <w:tcW w:w="1834" w:type="dxa"/>
            <w:vAlign w:val="center"/>
          </w:tcPr>
          <w:p w:rsidR="003E1F1A" w:rsidRDefault="003E1F1A" w:rsidP="003E1F1A">
            <w:pPr>
              <w:widowControl w:val="0"/>
              <w:spacing w:before="8"/>
              <w:ind w:right="290"/>
              <w:jc w:val="center"/>
              <w:rPr>
                <w:b/>
                <w:sz w:val="24"/>
                <w:szCs w:val="24"/>
              </w:rPr>
            </w:pPr>
          </w:p>
        </w:tc>
        <w:tc>
          <w:tcPr>
            <w:tcW w:w="1834" w:type="dxa"/>
            <w:vAlign w:val="center"/>
          </w:tcPr>
          <w:p w:rsidR="003E1F1A" w:rsidRDefault="003E1F1A" w:rsidP="003E1F1A">
            <w:pPr>
              <w:widowControl w:val="0"/>
              <w:spacing w:before="8"/>
              <w:ind w:right="290"/>
              <w:jc w:val="center"/>
              <w:rPr>
                <w:b/>
                <w:sz w:val="24"/>
                <w:szCs w:val="24"/>
              </w:rPr>
            </w:pPr>
          </w:p>
        </w:tc>
      </w:tr>
    </w:tbl>
    <w:p w:rsidR="003E1F1A" w:rsidRDefault="003E1F1A">
      <w:pPr>
        <w:widowControl w:val="0"/>
        <w:spacing w:before="8" w:line="240" w:lineRule="auto"/>
        <w:ind w:right="290"/>
        <w:rPr>
          <w:b/>
          <w:sz w:val="24"/>
          <w:szCs w:val="24"/>
        </w:rPr>
      </w:pPr>
    </w:p>
    <w:p w:rsidR="003E1F1A" w:rsidRDefault="003E1F1A">
      <w:pPr>
        <w:widowControl w:val="0"/>
        <w:spacing w:before="8" w:line="240" w:lineRule="auto"/>
        <w:ind w:right="290"/>
        <w:rPr>
          <w:b/>
          <w:sz w:val="24"/>
          <w:szCs w:val="24"/>
        </w:rPr>
      </w:pPr>
    </w:p>
    <w:tbl>
      <w:tblPr>
        <w:tblStyle w:val="a"/>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5E476C">
        <w:tc>
          <w:tcPr>
            <w:tcW w:w="9029" w:type="dxa"/>
            <w:shd w:val="clear" w:color="auto" w:fill="EFEFEF"/>
            <w:tcMar>
              <w:top w:w="100" w:type="dxa"/>
              <w:left w:w="100" w:type="dxa"/>
              <w:bottom w:w="100" w:type="dxa"/>
              <w:right w:w="100" w:type="dxa"/>
            </w:tcMar>
          </w:tcPr>
          <w:p w:rsidR="005E476C" w:rsidRDefault="003E1F1A">
            <w:pPr>
              <w:widowControl w:val="0"/>
              <w:pBdr>
                <w:top w:val="nil"/>
                <w:left w:val="nil"/>
                <w:bottom w:val="nil"/>
                <w:right w:val="nil"/>
                <w:between w:val="nil"/>
              </w:pBdr>
              <w:spacing w:line="240" w:lineRule="auto"/>
              <w:rPr>
                <w:b/>
                <w:sz w:val="18"/>
                <w:szCs w:val="18"/>
              </w:rPr>
            </w:pPr>
            <w:r w:rsidRPr="003E1F1A">
              <w:rPr>
                <w:b/>
              </w:rPr>
              <w:t>Situazione in "uscita" della classe, rispe</w:t>
            </w:r>
            <w:r>
              <w:rPr>
                <w:b/>
              </w:rPr>
              <w:t>tto alla situazione di partenza</w:t>
            </w:r>
          </w:p>
        </w:tc>
      </w:tr>
      <w:tr w:rsidR="005E476C" w:rsidTr="003E1F1A">
        <w:trPr>
          <w:trHeight w:val="4265"/>
        </w:trPr>
        <w:tc>
          <w:tcPr>
            <w:tcW w:w="9029" w:type="dxa"/>
            <w:shd w:val="clear" w:color="auto" w:fill="auto"/>
            <w:tcMar>
              <w:top w:w="100" w:type="dxa"/>
              <w:left w:w="100" w:type="dxa"/>
              <w:bottom w:w="100" w:type="dxa"/>
              <w:right w:w="100" w:type="dxa"/>
            </w:tcMar>
          </w:tcPr>
          <w:p w:rsidR="003E1F1A" w:rsidRDefault="003E1F1A" w:rsidP="003E1F1A">
            <w:pPr>
              <w:widowControl w:val="0"/>
              <w:spacing w:line="240" w:lineRule="auto"/>
              <w:rPr>
                <w:sz w:val="24"/>
                <w:szCs w:val="24"/>
              </w:rPr>
            </w:pPr>
            <w:bookmarkStart w:id="0" w:name="_GoBack"/>
            <w:bookmarkEnd w:id="0"/>
          </w:p>
        </w:tc>
      </w:tr>
    </w:tbl>
    <w:p w:rsidR="005E476C" w:rsidRDefault="005E476C">
      <w:pPr>
        <w:widowControl w:val="0"/>
        <w:spacing w:before="8" w:line="240" w:lineRule="auto"/>
        <w:ind w:right="290"/>
        <w:rPr>
          <w:b/>
          <w:sz w:val="24"/>
          <w:szCs w:val="24"/>
        </w:rPr>
      </w:pPr>
    </w:p>
    <w:p w:rsidR="005E476C" w:rsidRDefault="005E476C">
      <w:pPr>
        <w:widowControl w:val="0"/>
        <w:spacing w:before="8" w:line="240" w:lineRule="auto"/>
        <w:ind w:right="290"/>
        <w:rPr>
          <w:b/>
          <w:sz w:val="24"/>
          <w:szCs w:val="24"/>
        </w:rPr>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5E476C">
        <w:tc>
          <w:tcPr>
            <w:tcW w:w="9029" w:type="dxa"/>
            <w:shd w:val="clear" w:color="auto" w:fill="EFEFEF"/>
            <w:tcMar>
              <w:top w:w="100" w:type="dxa"/>
              <w:left w:w="100" w:type="dxa"/>
              <w:bottom w:w="100" w:type="dxa"/>
              <w:right w:w="100" w:type="dxa"/>
            </w:tcMar>
          </w:tcPr>
          <w:p w:rsidR="005E476C" w:rsidRDefault="003E1F1A">
            <w:pPr>
              <w:widowControl w:val="0"/>
              <w:spacing w:line="240" w:lineRule="auto"/>
              <w:rPr>
                <w:b/>
                <w:sz w:val="18"/>
                <w:szCs w:val="18"/>
              </w:rPr>
            </w:pPr>
            <w:r w:rsidRPr="003E1F1A">
              <w:rPr>
                <w:b/>
              </w:rPr>
              <w:t>Scelte metodologiche</w:t>
            </w:r>
          </w:p>
        </w:tc>
      </w:tr>
      <w:tr w:rsidR="005E476C" w:rsidTr="003E1F1A">
        <w:trPr>
          <w:trHeight w:val="5494"/>
        </w:trPr>
        <w:tc>
          <w:tcPr>
            <w:tcW w:w="9029" w:type="dxa"/>
            <w:shd w:val="clear" w:color="auto" w:fill="auto"/>
            <w:tcMar>
              <w:top w:w="100" w:type="dxa"/>
              <w:left w:w="100" w:type="dxa"/>
              <w:bottom w:w="100" w:type="dxa"/>
              <w:right w:w="100" w:type="dxa"/>
            </w:tcMar>
          </w:tcPr>
          <w:p w:rsidR="005E476C" w:rsidRDefault="005E476C" w:rsidP="003E1F1A">
            <w:pPr>
              <w:widowControl w:val="0"/>
              <w:pBdr>
                <w:top w:val="nil"/>
                <w:left w:val="nil"/>
                <w:bottom w:val="nil"/>
                <w:right w:val="nil"/>
                <w:between w:val="nil"/>
              </w:pBdr>
              <w:spacing w:line="240" w:lineRule="auto"/>
              <w:rPr>
                <w:sz w:val="24"/>
                <w:szCs w:val="24"/>
              </w:rPr>
            </w:pPr>
          </w:p>
        </w:tc>
      </w:tr>
    </w:tbl>
    <w:p w:rsidR="005E476C" w:rsidRDefault="005E476C">
      <w:pPr>
        <w:widowControl w:val="0"/>
        <w:spacing w:before="8" w:line="240" w:lineRule="auto"/>
        <w:ind w:right="290"/>
        <w:rPr>
          <w:b/>
          <w:sz w:val="24"/>
          <w:szCs w:val="24"/>
        </w:rPr>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3E1F1A" w:rsidTr="00C16BE4">
        <w:tc>
          <w:tcPr>
            <w:tcW w:w="9029" w:type="dxa"/>
            <w:shd w:val="clear" w:color="auto" w:fill="EFEFEF"/>
            <w:tcMar>
              <w:top w:w="100" w:type="dxa"/>
              <w:left w:w="100" w:type="dxa"/>
              <w:bottom w:w="100" w:type="dxa"/>
              <w:right w:w="100" w:type="dxa"/>
            </w:tcMar>
          </w:tcPr>
          <w:p w:rsidR="003E1F1A" w:rsidRDefault="003E1F1A" w:rsidP="00C16BE4">
            <w:pPr>
              <w:widowControl w:val="0"/>
              <w:spacing w:line="240" w:lineRule="auto"/>
              <w:rPr>
                <w:b/>
                <w:sz w:val="18"/>
                <w:szCs w:val="18"/>
              </w:rPr>
            </w:pPr>
            <w:r w:rsidRPr="003E1F1A">
              <w:rPr>
                <w:b/>
              </w:rPr>
              <w:t>Mezzi e strumenti</w:t>
            </w:r>
          </w:p>
        </w:tc>
      </w:tr>
      <w:tr w:rsidR="003E1F1A" w:rsidTr="00C16BE4">
        <w:trPr>
          <w:trHeight w:val="5494"/>
        </w:trPr>
        <w:tc>
          <w:tcPr>
            <w:tcW w:w="9029" w:type="dxa"/>
            <w:shd w:val="clear" w:color="auto" w:fill="auto"/>
            <w:tcMar>
              <w:top w:w="100" w:type="dxa"/>
              <w:left w:w="100" w:type="dxa"/>
              <w:bottom w:w="100" w:type="dxa"/>
              <w:right w:w="100" w:type="dxa"/>
            </w:tcMar>
          </w:tcPr>
          <w:p w:rsidR="003E1F1A" w:rsidRDefault="003E1F1A" w:rsidP="00C16BE4">
            <w:pPr>
              <w:widowControl w:val="0"/>
              <w:pBdr>
                <w:top w:val="nil"/>
                <w:left w:val="nil"/>
                <w:bottom w:val="nil"/>
                <w:right w:val="nil"/>
                <w:between w:val="nil"/>
              </w:pBdr>
              <w:spacing w:line="240" w:lineRule="auto"/>
              <w:rPr>
                <w:sz w:val="24"/>
                <w:szCs w:val="24"/>
              </w:rPr>
            </w:pPr>
          </w:p>
        </w:tc>
      </w:tr>
    </w:tbl>
    <w:p w:rsidR="003E1F1A" w:rsidRDefault="003E1F1A">
      <w:pPr>
        <w:widowControl w:val="0"/>
        <w:spacing w:before="8" w:line="240" w:lineRule="auto"/>
        <w:ind w:right="290"/>
      </w:pPr>
    </w:p>
    <w:p w:rsidR="003E1F1A" w:rsidRDefault="003E1F1A">
      <w:pPr>
        <w:widowControl w:val="0"/>
        <w:spacing w:before="8" w:line="240" w:lineRule="auto"/>
        <w:ind w:right="290"/>
      </w:pPr>
    </w:p>
    <w:p w:rsidR="003E1F1A" w:rsidRDefault="003E1F1A">
      <w:pPr>
        <w:widowControl w:val="0"/>
        <w:spacing w:before="8" w:line="240" w:lineRule="auto"/>
        <w:ind w:right="290"/>
      </w:pPr>
    </w:p>
    <w:p w:rsidR="003E1F1A" w:rsidRDefault="003E1F1A">
      <w:pPr>
        <w:widowControl w:val="0"/>
        <w:spacing w:before="8" w:line="240" w:lineRule="auto"/>
        <w:ind w:right="290"/>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3E1F1A" w:rsidTr="00C16BE4">
        <w:tc>
          <w:tcPr>
            <w:tcW w:w="9029" w:type="dxa"/>
            <w:shd w:val="clear" w:color="auto" w:fill="EFEFEF"/>
            <w:tcMar>
              <w:top w:w="100" w:type="dxa"/>
              <w:left w:w="100" w:type="dxa"/>
              <w:bottom w:w="100" w:type="dxa"/>
              <w:right w:w="100" w:type="dxa"/>
            </w:tcMar>
          </w:tcPr>
          <w:p w:rsidR="003E1F1A" w:rsidRDefault="003E1F1A" w:rsidP="00C16BE4">
            <w:pPr>
              <w:widowControl w:val="0"/>
              <w:spacing w:line="240" w:lineRule="auto"/>
              <w:rPr>
                <w:b/>
                <w:sz w:val="18"/>
                <w:szCs w:val="18"/>
              </w:rPr>
            </w:pPr>
            <w:r w:rsidRPr="003E1F1A">
              <w:rPr>
                <w:b/>
              </w:rPr>
              <w:t>Contenuti</w:t>
            </w:r>
          </w:p>
        </w:tc>
      </w:tr>
      <w:tr w:rsidR="003E1F1A" w:rsidTr="00C16BE4">
        <w:trPr>
          <w:trHeight w:val="5494"/>
        </w:trPr>
        <w:tc>
          <w:tcPr>
            <w:tcW w:w="9029" w:type="dxa"/>
            <w:shd w:val="clear" w:color="auto" w:fill="auto"/>
            <w:tcMar>
              <w:top w:w="100" w:type="dxa"/>
              <w:left w:w="100" w:type="dxa"/>
              <w:bottom w:w="100" w:type="dxa"/>
              <w:right w:w="100" w:type="dxa"/>
            </w:tcMar>
          </w:tcPr>
          <w:p w:rsidR="003E1F1A" w:rsidRDefault="003E1F1A" w:rsidP="00C16BE4">
            <w:pPr>
              <w:widowControl w:val="0"/>
              <w:pBdr>
                <w:top w:val="nil"/>
                <w:left w:val="nil"/>
                <w:bottom w:val="nil"/>
                <w:right w:val="nil"/>
                <w:between w:val="nil"/>
              </w:pBdr>
              <w:spacing w:line="240" w:lineRule="auto"/>
              <w:rPr>
                <w:sz w:val="24"/>
                <w:szCs w:val="24"/>
              </w:rPr>
            </w:pPr>
          </w:p>
        </w:tc>
      </w:tr>
    </w:tbl>
    <w:p w:rsidR="003E1F1A" w:rsidRDefault="003E1F1A">
      <w:pPr>
        <w:widowControl w:val="0"/>
        <w:spacing w:before="8" w:line="240" w:lineRule="auto"/>
        <w:ind w:right="290"/>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3E1F1A" w:rsidTr="00C16BE4">
        <w:tc>
          <w:tcPr>
            <w:tcW w:w="9029" w:type="dxa"/>
            <w:shd w:val="clear" w:color="auto" w:fill="EFEFEF"/>
            <w:tcMar>
              <w:top w:w="100" w:type="dxa"/>
              <w:left w:w="100" w:type="dxa"/>
              <w:bottom w:w="100" w:type="dxa"/>
              <w:right w:w="100" w:type="dxa"/>
            </w:tcMar>
          </w:tcPr>
          <w:p w:rsidR="003E1F1A" w:rsidRDefault="003E1F1A" w:rsidP="00C16BE4">
            <w:pPr>
              <w:widowControl w:val="0"/>
              <w:spacing w:line="240" w:lineRule="auto"/>
              <w:rPr>
                <w:b/>
                <w:sz w:val="18"/>
                <w:szCs w:val="18"/>
              </w:rPr>
            </w:pPr>
            <w:r w:rsidRPr="003E1F1A">
              <w:rPr>
                <w:b/>
              </w:rPr>
              <w:t>Iniziative educative e didattiche</w:t>
            </w:r>
          </w:p>
        </w:tc>
      </w:tr>
      <w:tr w:rsidR="003E1F1A" w:rsidTr="00C16BE4">
        <w:trPr>
          <w:trHeight w:val="5494"/>
        </w:trPr>
        <w:tc>
          <w:tcPr>
            <w:tcW w:w="9029" w:type="dxa"/>
            <w:shd w:val="clear" w:color="auto" w:fill="auto"/>
            <w:tcMar>
              <w:top w:w="100" w:type="dxa"/>
              <w:left w:w="100" w:type="dxa"/>
              <w:bottom w:w="100" w:type="dxa"/>
              <w:right w:w="100" w:type="dxa"/>
            </w:tcMar>
          </w:tcPr>
          <w:p w:rsidR="003E1F1A" w:rsidRDefault="003E1F1A" w:rsidP="003E1F1A">
            <w:pPr>
              <w:widowControl w:val="0"/>
              <w:pBdr>
                <w:top w:val="nil"/>
                <w:left w:val="nil"/>
                <w:bottom w:val="nil"/>
                <w:right w:val="nil"/>
                <w:between w:val="nil"/>
              </w:pBdr>
              <w:spacing w:line="240" w:lineRule="auto"/>
              <w:jc w:val="both"/>
              <w:rPr>
                <w:sz w:val="24"/>
                <w:szCs w:val="24"/>
              </w:rPr>
            </w:pPr>
            <w:r w:rsidRPr="003E1F1A">
              <w:rPr>
                <w:sz w:val="24"/>
                <w:szCs w:val="24"/>
              </w:rPr>
              <w:t>Nel corso dell’anno scolastico gli alunni hanno aderito alle seguenti attività,  progetti, concorsi, corsi deliberati in funzione del P</w:t>
            </w:r>
            <w:r>
              <w:rPr>
                <w:sz w:val="24"/>
                <w:szCs w:val="24"/>
              </w:rPr>
              <w:t>.T</w:t>
            </w:r>
            <w:r w:rsidRPr="003E1F1A">
              <w:rPr>
                <w:sz w:val="24"/>
                <w:szCs w:val="24"/>
              </w:rPr>
              <w:t>.O.F:</w:t>
            </w:r>
          </w:p>
          <w:p w:rsidR="003E1F1A" w:rsidRDefault="003E1F1A" w:rsidP="003E1F1A">
            <w:pPr>
              <w:widowControl w:val="0"/>
              <w:pBdr>
                <w:top w:val="nil"/>
                <w:left w:val="nil"/>
                <w:bottom w:val="nil"/>
                <w:right w:val="nil"/>
                <w:between w:val="nil"/>
              </w:pBdr>
              <w:spacing w:line="240" w:lineRule="auto"/>
              <w:jc w:val="both"/>
              <w:rPr>
                <w:sz w:val="24"/>
                <w:szCs w:val="24"/>
              </w:rPr>
            </w:pPr>
          </w:p>
        </w:tc>
      </w:tr>
    </w:tbl>
    <w:p w:rsidR="003E1F1A" w:rsidRDefault="003E1F1A">
      <w:pPr>
        <w:widowControl w:val="0"/>
        <w:spacing w:before="8" w:line="240" w:lineRule="auto"/>
        <w:ind w:right="290"/>
      </w:pPr>
    </w:p>
    <w:p w:rsidR="003E1F1A" w:rsidRDefault="003E1F1A">
      <w:pPr>
        <w:widowControl w:val="0"/>
        <w:spacing w:before="8" w:line="240" w:lineRule="auto"/>
        <w:ind w:right="290"/>
      </w:pPr>
    </w:p>
    <w:p w:rsidR="003E1F1A" w:rsidRDefault="003E1F1A">
      <w:pPr>
        <w:widowControl w:val="0"/>
        <w:spacing w:before="8" w:line="240" w:lineRule="auto"/>
        <w:ind w:right="290"/>
        <w:rPr>
          <w:b/>
          <w:sz w:val="28"/>
          <w:szCs w:val="28"/>
        </w:rPr>
      </w:pPr>
    </w:p>
    <w:p w:rsidR="003E1F1A" w:rsidRDefault="003E1F1A" w:rsidP="003E1F1A">
      <w:pPr>
        <w:widowControl w:val="0"/>
        <w:spacing w:before="8" w:line="240" w:lineRule="auto"/>
        <w:ind w:right="290"/>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3E1F1A" w:rsidTr="00C16BE4">
        <w:tc>
          <w:tcPr>
            <w:tcW w:w="9029" w:type="dxa"/>
            <w:shd w:val="clear" w:color="auto" w:fill="EFEFEF"/>
            <w:tcMar>
              <w:top w:w="100" w:type="dxa"/>
              <w:left w:w="100" w:type="dxa"/>
              <w:bottom w:w="100" w:type="dxa"/>
              <w:right w:w="100" w:type="dxa"/>
            </w:tcMar>
          </w:tcPr>
          <w:p w:rsidR="003E1F1A" w:rsidRDefault="003E1F1A" w:rsidP="00C16BE4">
            <w:pPr>
              <w:widowControl w:val="0"/>
              <w:spacing w:line="240" w:lineRule="auto"/>
              <w:rPr>
                <w:b/>
                <w:sz w:val="18"/>
                <w:szCs w:val="18"/>
              </w:rPr>
            </w:pPr>
            <w:r>
              <w:rPr>
                <w:b/>
              </w:rPr>
              <w:t>Verifiche</w:t>
            </w:r>
          </w:p>
        </w:tc>
      </w:tr>
      <w:tr w:rsidR="003E1F1A" w:rsidTr="00C16BE4">
        <w:trPr>
          <w:trHeight w:val="5494"/>
        </w:trPr>
        <w:tc>
          <w:tcPr>
            <w:tcW w:w="9029" w:type="dxa"/>
            <w:shd w:val="clear" w:color="auto" w:fill="auto"/>
            <w:tcMar>
              <w:top w:w="100" w:type="dxa"/>
              <w:left w:w="100" w:type="dxa"/>
              <w:bottom w:w="100" w:type="dxa"/>
              <w:right w:w="100" w:type="dxa"/>
            </w:tcMar>
          </w:tcPr>
          <w:p w:rsidR="003E1F1A" w:rsidRDefault="003E1F1A" w:rsidP="00C16BE4">
            <w:pPr>
              <w:widowControl w:val="0"/>
              <w:pBdr>
                <w:top w:val="nil"/>
                <w:left w:val="nil"/>
                <w:bottom w:val="nil"/>
                <w:right w:val="nil"/>
                <w:between w:val="nil"/>
              </w:pBdr>
              <w:spacing w:line="240" w:lineRule="auto"/>
              <w:rPr>
                <w:sz w:val="24"/>
                <w:szCs w:val="24"/>
              </w:rPr>
            </w:pPr>
          </w:p>
        </w:tc>
      </w:tr>
    </w:tbl>
    <w:p w:rsidR="003E1F1A" w:rsidRDefault="003E1F1A" w:rsidP="003E1F1A">
      <w:pPr>
        <w:widowControl w:val="0"/>
        <w:spacing w:before="8" w:line="240" w:lineRule="auto"/>
        <w:ind w:right="290"/>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3E1F1A" w:rsidTr="00C16BE4">
        <w:tc>
          <w:tcPr>
            <w:tcW w:w="9029" w:type="dxa"/>
            <w:shd w:val="clear" w:color="auto" w:fill="EFEFEF"/>
            <w:tcMar>
              <w:top w:w="100" w:type="dxa"/>
              <w:left w:w="100" w:type="dxa"/>
              <w:bottom w:w="100" w:type="dxa"/>
              <w:right w:w="100" w:type="dxa"/>
            </w:tcMar>
          </w:tcPr>
          <w:p w:rsidR="003E1F1A" w:rsidRDefault="003E1F1A" w:rsidP="00C16BE4">
            <w:pPr>
              <w:widowControl w:val="0"/>
              <w:spacing w:line="240" w:lineRule="auto"/>
              <w:rPr>
                <w:b/>
                <w:sz w:val="18"/>
                <w:szCs w:val="18"/>
              </w:rPr>
            </w:pPr>
            <w:r>
              <w:rPr>
                <w:b/>
              </w:rPr>
              <w:t>Valutazione</w:t>
            </w:r>
          </w:p>
        </w:tc>
      </w:tr>
      <w:tr w:rsidR="003E1F1A" w:rsidTr="00C16BE4">
        <w:trPr>
          <w:trHeight w:val="5494"/>
        </w:trPr>
        <w:tc>
          <w:tcPr>
            <w:tcW w:w="9029" w:type="dxa"/>
            <w:shd w:val="clear" w:color="auto" w:fill="auto"/>
            <w:tcMar>
              <w:top w:w="100" w:type="dxa"/>
              <w:left w:w="100" w:type="dxa"/>
              <w:bottom w:w="100" w:type="dxa"/>
              <w:right w:w="100" w:type="dxa"/>
            </w:tcMar>
          </w:tcPr>
          <w:p w:rsidR="003E1F1A" w:rsidRDefault="003E1F1A" w:rsidP="00E938FF">
            <w:pPr>
              <w:widowControl w:val="0"/>
              <w:pBdr>
                <w:top w:val="nil"/>
                <w:left w:val="nil"/>
                <w:bottom w:val="nil"/>
                <w:right w:val="nil"/>
                <w:between w:val="nil"/>
              </w:pBdr>
              <w:spacing w:line="240" w:lineRule="auto"/>
              <w:jc w:val="both"/>
              <w:rPr>
                <w:sz w:val="24"/>
                <w:szCs w:val="24"/>
              </w:rPr>
            </w:pPr>
          </w:p>
        </w:tc>
      </w:tr>
    </w:tbl>
    <w:p w:rsidR="003E1F1A" w:rsidRDefault="003E1F1A" w:rsidP="003E1F1A">
      <w:pPr>
        <w:widowControl w:val="0"/>
        <w:spacing w:before="8" w:line="240" w:lineRule="auto"/>
        <w:ind w:right="290"/>
      </w:pPr>
    </w:p>
    <w:p w:rsidR="003E1F1A" w:rsidRDefault="003E1F1A" w:rsidP="003E1F1A">
      <w:pPr>
        <w:widowControl w:val="0"/>
        <w:spacing w:before="8" w:line="240" w:lineRule="auto"/>
        <w:ind w:right="290"/>
      </w:pPr>
    </w:p>
    <w:p w:rsidR="005E476C" w:rsidRDefault="005E476C">
      <w:pPr>
        <w:widowControl w:val="0"/>
        <w:spacing w:before="8" w:line="240" w:lineRule="auto"/>
        <w:ind w:right="290"/>
        <w:rPr>
          <w:b/>
          <w:sz w:val="24"/>
          <w:szCs w:val="24"/>
        </w:rPr>
      </w:pPr>
    </w:p>
    <w:p w:rsidR="005E476C" w:rsidRDefault="005E476C">
      <w:pPr>
        <w:widowControl w:val="0"/>
        <w:spacing w:before="8" w:line="240" w:lineRule="auto"/>
        <w:ind w:right="290"/>
        <w:rPr>
          <w:b/>
          <w:sz w:val="28"/>
          <w:szCs w:val="28"/>
        </w:rPr>
      </w:pPr>
    </w:p>
    <w:tbl>
      <w:tblPr>
        <w:tblStyle w:val="a3"/>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258"/>
        <w:gridCol w:w="2257"/>
        <w:gridCol w:w="2257"/>
        <w:gridCol w:w="2257"/>
      </w:tblGrid>
      <w:tr w:rsidR="005E476C">
        <w:trPr>
          <w:trHeight w:val="480"/>
        </w:trPr>
        <w:tc>
          <w:tcPr>
            <w:tcW w:w="9028" w:type="dxa"/>
            <w:gridSpan w:val="4"/>
            <w:shd w:val="clear" w:color="auto" w:fill="EFEFEF"/>
            <w:tcMar>
              <w:top w:w="100" w:type="dxa"/>
              <w:left w:w="100" w:type="dxa"/>
              <w:bottom w:w="100" w:type="dxa"/>
              <w:right w:w="100" w:type="dxa"/>
            </w:tcMar>
          </w:tcPr>
          <w:p w:rsidR="005E476C" w:rsidRDefault="004D1636" w:rsidP="00CC6124">
            <w:pPr>
              <w:widowControl w:val="0"/>
              <w:spacing w:line="240" w:lineRule="auto"/>
              <w:rPr>
                <w:b/>
                <w:sz w:val="18"/>
                <w:szCs w:val="18"/>
              </w:rPr>
            </w:pPr>
            <w:r>
              <w:rPr>
                <w:b/>
              </w:rPr>
              <w:t>SUDDIVISIONE D</w:t>
            </w:r>
            <w:r w:rsidR="00CC6124">
              <w:rPr>
                <w:b/>
              </w:rPr>
              <w:t>ELLA CLASSE IN FASCE DI LIVELLO</w:t>
            </w:r>
          </w:p>
        </w:tc>
      </w:tr>
      <w:tr w:rsidR="005E476C">
        <w:trPr>
          <w:trHeight w:val="1268"/>
        </w:trPr>
        <w:tc>
          <w:tcPr>
            <w:tcW w:w="2257" w:type="dxa"/>
            <w:shd w:val="clear" w:color="auto" w:fill="auto"/>
            <w:tcMar>
              <w:top w:w="100" w:type="dxa"/>
              <w:left w:w="100" w:type="dxa"/>
              <w:bottom w:w="100" w:type="dxa"/>
              <w:right w:w="100" w:type="dxa"/>
            </w:tcMar>
          </w:tcPr>
          <w:p w:rsidR="005E476C" w:rsidRDefault="004D1636">
            <w:pPr>
              <w:widowControl w:val="0"/>
              <w:pBdr>
                <w:top w:val="nil"/>
                <w:left w:val="nil"/>
                <w:bottom w:val="nil"/>
                <w:right w:val="nil"/>
                <w:between w:val="nil"/>
              </w:pBdr>
              <w:spacing w:line="240" w:lineRule="auto"/>
              <w:jc w:val="center"/>
              <w:rPr>
                <w:b/>
              </w:rPr>
            </w:pPr>
            <w:r>
              <w:rPr>
                <w:b/>
              </w:rPr>
              <w:t xml:space="preserve">In via di prima acquisizione </w:t>
            </w:r>
          </w:p>
          <w:p w:rsidR="005E476C" w:rsidRDefault="005E476C">
            <w:pPr>
              <w:widowControl w:val="0"/>
              <w:pBdr>
                <w:top w:val="nil"/>
                <w:left w:val="nil"/>
                <w:bottom w:val="nil"/>
                <w:right w:val="nil"/>
                <w:between w:val="nil"/>
              </w:pBdr>
              <w:spacing w:line="240" w:lineRule="auto"/>
              <w:jc w:val="center"/>
              <w:rPr>
                <w:b/>
              </w:rPr>
            </w:pPr>
          </w:p>
          <w:p w:rsidR="005E476C" w:rsidRDefault="005E476C">
            <w:pPr>
              <w:widowControl w:val="0"/>
              <w:pBdr>
                <w:top w:val="nil"/>
                <w:left w:val="nil"/>
                <w:bottom w:val="nil"/>
                <w:right w:val="nil"/>
                <w:between w:val="nil"/>
              </w:pBdr>
              <w:spacing w:line="240" w:lineRule="auto"/>
              <w:jc w:val="center"/>
              <w:rPr>
                <w:b/>
              </w:rPr>
            </w:pPr>
          </w:p>
        </w:tc>
        <w:tc>
          <w:tcPr>
            <w:tcW w:w="2257" w:type="dxa"/>
            <w:shd w:val="clear" w:color="auto" w:fill="auto"/>
            <w:tcMar>
              <w:top w:w="100" w:type="dxa"/>
              <w:left w:w="100" w:type="dxa"/>
              <w:bottom w:w="100" w:type="dxa"/>
              <w:right w:w="100" w:type="dxa"/>
            </w:tcMar>
          </w:tcPr>
          <w:p w:rsidR="005E476C" w:rsidRDefault="004D1636">
            <w:pPr>
              <w:widowControl w:val="0"/>
              <w:pBdr>
                <w:top w:val="nil"/>
                <w:left w:val="nil"/>
                <w:bottom w:val="nil"/>
                <w:right w:val="nil"/>
                <w:between w:val="nil"/>
              </w:pBdr>
              <w:spacing w:line="240" w:lineRule="auto"/>
              <w:jc w:val="center"/>
              <w:rPr>
                <w:b/>
              </w:rPr>
            </w:pPr>
            <w:r>
              <w:rPr>
                <w:b/>
              </w:rPr>
              <w:t>Base</w:t>
            </w:r>
          </w:p>
          <w:p w:rsidR="005E476C" w:rsidRDefault="005E476C">
            <w:pPr>
              <w:widowControl w:val="0"/>
              <w:pBdr>
                <w:top w:val="nil"/>
                <w:left w:val="nil"/>
                <w:bottom w:val="nil"/>
                <w:right w:val="nil"/>
                <w:between w:val="nil"/>
              </w:pBdr>
              <w:spacing w:line="240" w:lineRule="auto"/>
              <w:jc w:val="center"/>
              <w:rPr>
                <w:b/>
              </w:rPr>
            </w:pPr>
          </w:p>
        </w:tc>
        <w:tc>
          <w:tcPr>
            <w:tcW w:w="2257" w:type="dxa"/>
            <w:shd w:val="clear" w:color="auto" w:fill="auto"/>
            <w:tcMar>
              <w:top w:w="100" w:type="dxa"/>
              <w:left w:w="100" w:type="dxa"/>
              <w:bottom w:w="100" w:type="dxa"/>
              <w:right w:w="100" w:type="dxa"/>
            </w:tcMar>
          </w:tcPr>
          <w:p w:rsidR="005E476C" w:rsidRDefault="004D1636">
            <w:pPr>
              <w:widowControl w:val="0"/>
              <w:pBdr>
                <w:top w:val="nil"/>
                <w:left w:val="nil"/>
                <w:bottom w:val="nil"/>
                <w:right w:val="nil"/>
                <w:between w:val="nil"/>
              </w:pBdr>
              <w:spacing w:line="240" w:lineRule="auto"/>
              <w:jc w:val="center"/>
              <w:rPr>
                <w:b/>
              </w:rPr>
            </w:pPr>
            <w:r>
              <w:rPr>
                <w:b/>
              </w:rPr>
              <w:t>Intermedio</w:t>
            </w:r>
          </w:p>
          <w:p w:rsidR="005E476C" w:rsidRDefault="005E476C">
            <w:pPr>
              <w:widowControl w:val="0"/>
              <w:pBdr>
                <w:top w:val="nil"/>
                <w:left w:val="nil"/>
                <w:bottom w:val="nil"/>
                <w:right w:val="nil"/>
                <w:between w:val="nil"/>
              </w:pBdr>
              <w:spacing w:line="240" w:lineRule="auto"/>
              <w:jc w:val="center"/>
              <w:rPr>
                <w:b/>
              </w:rPr>
            </w:pPr>
          </w:p>
        </w:tc>
        <w:tc>
          <w:tcPr>
            <w:tcW w:w="2257" w:type="dxa"/>
            <w:shd w:val="clear" w:color="auto" w:fill="auto"/>
            <w:tcMar>
              <w:top w:w="100" w:type="dxa"/>
              <w:left w:w="100" w:type="dxa"/>
              <w:bottom w:w="100" w:type="dxa"/>
              <w:right w:w="100" w:type="dxa"/>
            </w:tcMar>
          </w:tcPr>
          <w:p w:rsidR="005E476C" w:rsidRDefault="004D1636">
            <w:pPr>
              <w:widowControl w:val="0"/>
              <w:pBdr>
                <w:top w:val="nil"/>
                <w:left w:val="nil"/>
                <w:bottom w:val="nil"/>
                <w:right w:val="nil"/>
                <w:between w:val="nil"/>
              </w:pBdr>
              <w:spacing w:line="240" w:lineRule="auto"/>
              <w:jc w:val="center"/>
              <w:rPr>
                <w:b/>
              </w:rPr>
            </w:pPr>
            <w:r>
              <w:rPr>
                <w:b/>
              </w:rPr>
              <w:t>Avanzato</w:t>
            </w:r>
          </w:p>
          <w:p w:rsidR="005E476C" w:rsidRDefault="005E476C">
            <w:pPr>
              <w:widowControl w:val="0"/>
              <w:pBdr>
                <w:top w:val="nil"/>
                <w:left w:val="nil"/>
                <w:bottom w:val="nil"/>
                <w:right w:val="nil"/>
                <w:between w:val="nil"/>
              </w:pBdr>
              <w:spacing w:line="240" w:lineRule="auto"/>
              <w:jc w:val="center"/>
              <w:rPr>
                <w:b/>
              </w:rPr>
            </w:pPr>
          </w:p>
        </w:tc>
      </w:tr>
      <w:tr w:rsidR="005E476C">
        <w:tc>
          <w:tcPr>
            <w:tcW w:w="2257" w:type="dxa"/>
            <w:shd w:val="clear" w:color="auto" w:fill="auto"/>
            <w:tcMar>
              <w:top w:w="100" w:type="dxa"/>
              <w:left w:w="100" w:type="dxa"/>
              <w:bottom w:w="100" w:type="dxa"/>
              <w:right w:w="100" w:type="dxa"/>
            </w:tcMar>
          </w:tcPr>
          <w:p w:rsidR="005E476C" w:rsidRDefault="004D1636">
            <w:pPr>
              <w:widowControl w:val="0"/>
              <w:pBdr>
                <w:top w:val="nil"/>
                <w:left w:val="nil"/>
                <w:bottom w:val="nil"/>
                <w:right w:val="nil"/>
                <w:between w:val="nil"/>
              </w:pBdr>
              <w:spacing w:line="240" w:lineRule="auto"/>
              <w:jc w:val="center"/>
              <w:rPr>
                <w:b/>
              </w:rPr>
            </w:pPr>
            <w:r>
              <w:rPr>
                <w:b/>
              </w:rPr>
              <w:t>Numero di alunni:</w:t>
            </w:r>
          </w:p>
          <w:p w:rsidR="005E476C" w:rsidRDefault="005E476C">
            <w:pPr>
              <w:widowControl w:val="0"/>
              <w:pBdr>
                <w:top w:val="nil"/>
                <w:left w:val="nil"/>
                <w:bottom w:val="nil"/>
                <w:right w:val="nil"/>
                <w:between w:val="nil"/>
              </w:pBdr>
              <w:spacing w:line="240" w:lineRule="auto"/>
              <w:jc w:val="center"/>
              <w:rPr>
                <w:b/>
              </w:rPr>
            </w:pPr>
          </w:p>
          <w:p w:rsidR="005E476C" w:rsidRDefault="004D1636">
            <w:pPr>
              <w:widowControl w:val="0"/>
              <w:pBdr>
                <w:top w:val="nil"/>
                <w:left w:val="nil"/>
                <w:bottom w:val="nil"/>
                <w:right w:val="nil"/>
                <w:between w:val="nil"/>
              </w:pBdr>
              <w:spacing w:line="240" w:lineRule="auto"/>
              <w:jc w:val="center"/>
              <w:rPr>
                <w:b/>
              </w:rPr>
            </w:pPr>
            <w:r>
              <w:rPr>
                <w:b/>
              </w:rPr>
              <w:t>________</w:t>
            </w:r>
          </w:p>
          <w:p w:rsidR="005E476C" w:rsidRDefault="005E476C">
            <w:pPr>
              <w:widowControl w:val="0"/>
              <w:pBdr>
                <w:top w:val="nil"/>
                <w:left w:val="nil"/>
                <w:bottom w:val="nil"/>
                <w:right w:val="nil"/>
                <w:between w:val="nil"/>
              </w:pBdr>
              <w:spacing w:line="240" w:lineRule="auto"/>
              <w:rPr>
                <w:b/>
              </w:rPr>
            </w:pPr>
          </w:p>
        </w:tc>
        <w:tc>
          <w:tcPr>
            <w:tcW w:w="2257" w:type="dxa"/>
            <w:shd w:val="clear" w:color="auto" w:fill="auto"/>
            <w:tcMar>
              <w:top w:w="100" w:type="dxa"/>
              <w:left w:w="100" w:type="dxa"/>
              <w:bottom w:w="100" w:type="dxa"/>
              <w:right w:w="100" w:type="dxa"/>
            </w:tcMar>
          </w:tcPr>
          <w:p w:rsidR="005E476C" w:rsidRDefault="004D1636">
            <w:pPr>
              <w:widowControl w:val="0"/>
              <w:spacing w:line="240" w:lineRule="auto"/>
              <w:jc w:val="center"/>
              <w:rPr>
                <w:b/>
              </w:rPr>
            </w:pPr>
            <w:r>
              <w:rPr>
                <w:b/>
              </w:rPr>
              <w:t>Numero di alunni:</w:t>
            </w:r>
          </w:p>
          <w:p w:rsidR="005E476C" w:rsidRDefault="005E476C">
            <w:pPr>
              <w:widowControl w:val="0"/>
              <w:spacing w:line="240" w:lineRule="auto"/>
              <w:jc w:val="center"/>
              <w:rPr>
                <w:b/>
              </w:rPr>
            </w:pPr>
          </w:p>
          <w:p w:rsidR="005E476C" w:rsidRDefault="004D1636">
            <w:pPr>
              <w:widowControl w:val="0"/>
              <w:spacing w:line="240" w:lineRule="auto"/>
              <w:jc w:val="center"/>
              <w:rPr>
                <w:b/>
              </w:rPr>
            </w:pPr>
            <w:r>
              <w:rPr>
                <w:b/>
              </w:rPr>
              <w:t>________</w:t>
            </w:r>
          </w:p>
          <w:p w:rsidR="005E476C" w:rsidRDefault="005E476C">
            <w:pPr>
              <w:widowControl w:val="0"/>
              <w:pBdr>
                <w:top w:val="nil"/>
                <w:left w:val="nil"/>
                <w:bottom w:val="nil"/>
                <w:right w:val="nil"/>
                <w:between w:val="nil"/>
              </w:pBdr>
              <w:spacing w:line="240" w:lineRule="auto"/>
              <w:rPr>
                <w:b/>
              </w:rPr>
            </w:pPr>
          </w:p>
        </w:tc>
        <w:tc>
          <w:tcPr>
            <w:tcW w:w="2257" w:type="dxa"/>
            <w:shd w:val="clear" w:color="auto" w:fill="auto"/>
            <w:tcMar>
              <w:top w:w="100" w:type="dxa"/>
              <w:left w:w="100" w:type="dxa"/>
              <w:bottom w:w="100" w:type="dxa"/>
              <w:right w:w="100" w:type="dxa"/>
            </w:tcMar>
          </w:tcPr>
          <w:p w:rsidR="005E476C" w:rsidRDefault="004D1636">
            <w:pPr>
              <w:widowControl w:val="0"/>
              <w:spacing w:line="240" w:lineRule="auto"/>
              <w:jc w:val="center"/>
              <w:rPr>
                <w:b/>
              </w:rPr>
            </w:pPr>
            <w:r>
              <w:rPr>
                <w:b/>
              </w:rPr>
              <w:t>Numero di alunni:</w:t>
            </w:r>
          </w:p>
          <w:p w:rsidR="005E476C" w:rsidRDefault="005E476C">
            <w:pPr>
              <w:widowControl w:val="0"/>
              <w:spacing w:line="240" w:lineRule="auto"/>
              <w:jc w:val="center"/>
              <w:rPr>
                <w:b/>
              </w:rPr>
            </w:pPr>
          </w:p>
          <w:p w:rsidR="005E476C" w:rsidRDefault="004D1636">
            <w:pPr>
              <w:widowControl w:val="0"/>
              <w:spacing w:line="240" w:lineRule="auto"/>
              <w:jc w:val="center"/>
              <w:rPr>
                <w:b/>
              </w:rPr>
            </w:pPr>
            <w:r>
              <w:rPr>
                <w:b/>
              </w:rPr>
              <w:t>________</w:t>
            </w:r>
          </w:p>
        </w:tc>
        <w:tc>
          <w:tcPr>
            <w:tcW w:w="2257" w:type="dxa"/>
            <w:shd w:val="clear" w:color="auto" w:fill="auto"/>
            <w:tcMar>
              <w:top w:w="100" w:type="dxa"/>
              <w:left w:w="100" w:type="dxa"/>
              <w:bottom w:w="100" w:type="dxa"/>
              <w:right w:w="100" w:type="dxa"/>
            </w:tcMar>
          </w:tcPr>
          <w:p w:rsidR="005E476C" w:rsidRDefault="004D1636">
            <w:pPr>
              <w:widowControl w:val="0"/>
              <w:spacing w:line="240" w:lineRule="auto"/>
              <w:jc w:val="center"/>
              <w:rPr>
                <w:b/>
              </w:rPr>
            </w:pPr>
            <w:r>
              <w:rPr>
                <w:b/>
              </w:rPr>
              <w:t>Numero di alunni:</w:t>
            </w:r>
          </w:p>
          <w:p w:rsidR="005E476C" w:rsidRDefault="005E476C">
            <w:pPr>
              <w:widowControl w:val="0"/>
              <w:spacing w:line="240" w:lineRule="auto"/>
              <w:jc w:val="center"/>
              <w:rPr>
                <w:b/>
              </w:rPr>
            </w:pPr>
          </w:p>
          <w:p w:rsidR="005E476C" w:rsidRDefault="004D1636">
            <w:pPr>
              <w:widowControl w:val="0"/>
              <w:spacing w:line="240" w:lineRule="auto"/>
              <w:jc w:val="center"/>
              <w:rPr>
                <w:b/>
              </w:rPr>
            </w:pPr>
            <w:r>
              <w:rPr>
                <w:b/>
              </w:rPr>
              <w:t>________</w:t>
            </w:r>
          </w:p>
        </w:tc>
      </w:tr>
    </w:tbl>
    <w:p w:rsidR="005E476C" w:rsidRDefault="005E476C">
      <w:pPr>
        <w:widowControl w:val="0"/>
        <w:spacing w:before="8" w:line="240" w:lineRule="auto"/>
        <w:ind w:right="290"/>
        <w:rPr>
          <w:b/>
          <w:sz w:val="28"/>
          <w:szCs w:val="28"/>
        </w:rPr>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0B4911" w:rsidTr="00DD1458">
        <w:tc>
          <w:tcPr>
            <w:tcW w:w="9029" w:type="dxa"/>
            <w:shd w:val="clear" w:color="auto" w:fill="EFEFEF"/>
            <w:tcMar>
              <w:top w:w="100" w:type="dxa"/>
              <w:left w:w="100" w:type="dxa"/>
              <w:bottom w:w="100" w:type="dxa"/>
              <w:right w:w="100" w:type="dxa"/>
            </w:tcMar>
          </w:tcPr>
          <w:p w:rsidR="000B4911" w:rsidRDefault="000B4911" w:rsidP="00DD1458">
            <w:pPr>
              <w:widowControl w:val="0"/>
              <w:spacing w:line="240" w:lineRule="auto"/>
              <w:rPr>
                <w:b/>
                <w:sz w:val="18"/>
                <w:szCs w:val="18"/>
              </w:rPr>
            </w:pPr>
            <w:r w:rsidRPr="00E938FF">
              <w:rPr>
                <w:b/>
              </w:rPr>
              <w:t>Rapporti scuola-famiglie</w:t>
            </w:r>
          </w:p>
        </w:tc>
      </w:tr>
      <w:tr w:rsidR="000B4911" w:rsidTr="00DD1458">
        <w:trPr>
          <w:trHeight w:val="5494"/>
        </w:trPr>
        <w:tc>
          <w:tcPr>
            <w:tcW w:w="9029" w:type="dxa"/>
            <w:shd w:val="clear" w:color="auto" w:fill="auto"/>
            <w:tcMar>
              <w:top w:w="100" w:type="dxa"/>
              <w:left w:w="100" w:type="dxa"/>
              <w:bottom w:w="100" w:type="dxa"/>
              <w:right w:w="100" w:type="dxa"/>
            </w:tcMar>
          </w:tcPr>
          <w:p w:rsidR="000B4911" w:rsidRDefault="000B4911" w:rsidP="00DD1458">
            <w:pPr>
              <w:widowControl w:val="0"/>
              <w:pBdr>
                <w:top w:val="nil"/>
                <w:left w:val="nil"/>
                <w:bottom w:val="nil"/>
                <w:right w:val="nil"/>
                <w:between w:val="nil"/>
              </w:pBdr>
              <w:spacing w:line="240" w:lineRule="auto"/>
              <w:jc w:val="both"/>
              <w:rPr>
                <w:sz w:val="24"/>
                <w:szCs w:val="24"/>
              </w:rPr>
            </w:pPr>
          </w:p>
        </w:tc>
      </w:tr>
    </w:tbl>
    <w:p w:rsidR="000B4911" w:rsidRDefault="000B4911">
      <w:pPr>
        <w:widowControl w:val="0"/>
        <w:spacing w:before="8" w:line="240" w:lineRule="auto"/>
        <w:ind w:right="290"/>
        <w:rPr>
          <w:b/>
          <w:sz w:val="28"/>
          <w:szCs w:val="28"/>
        </w:rPr>
      </w:pPr>
    </w:p>
    <w:p w:rsidR="000B4911" w:rsidRDefault="000B4911">
      <w:pPr>
        <w:widowControl w:val="0"/>
        <w:spacing w:before="8" w:line="240" w:lineRule="auto"/>
        <w:ind w:right="290"/>
        <w:rPr>
          <w:b/>
          <w:sz w:val="28"/>
          <w:szCs w:val="28"/>
        </w:rPr>
      </w:pPr>
    </w:p>
    <w:p w:rsidR="000B4911" w:rsidRDefault="000B4911">
      <w:pPr>
        <w:widowControl w:val="0"/>
        <w:spacing w:before="8" w:line="240" w:lineRule="auto"/>
        <w:ind w:right="290"/>
        <w:rPr>
          <w:b/>
          <w:sz w:val="28"/>
          <w:szCs w:val="28"/>
        </w:rPr>
      </w:pPr>
    </w:p>
    <w:p w:rsidR="000B4911" w:rsidRDefault="000B4911">
      <w:pPr>
        <w:widowControl w:val="0"/>
        <w:spacing w:before="8" w:line="240" w:lineRule="auto"/>
        <w:ind w:right="290"/>
        <w:rPr>
          <w:b/>
          <w:sz w:val="28"/>
          <w:szCs w:val="28"/>
        </w:rPr>
      </w:pPr>
    </w:p>
    <w:p w:rsidR="000B4911" w:rsidRDefault="000B4911">
      <w:pPr>
        <w:widowControl w:val="0"/>
        <w:spacing w:before="8" w:line="240" w:lineRule="auto"/>
        <w:ind w:right="290"/>
        <w:rPr>
          <w:b/>
          <w:sz w:val="28"/>
          <w:szCs w:val="28"/>
        </w:rPr>
      </w:pPr>
    </w:p>
    <w:p w:rsidR="000B4911" w:rsidRDefault="000B4911">
      <w:pPr>
        <w:widowControl w:val="0"/>
        <w:spacing w:before="8" w:line="240" w:lineRule="auto"/>
        <w:ind w:right="290"/>
        <w:rPr>
          <w:b/>
          <w:sz w:val="28"/>
          <w:szCs w:val="28"/>
        </w:rPr>
      </w:pPr>
    </w:p>
    <w:p w:rsidR="000B4911" w:rsidRDefault="000B4911">
      <w:pPr>
        <w:widowControl w:val="0"/>
        <w:spacing w:before="8" w:line="240" w:lineRule="auto"/>
        <w:ind w:right="290"/>
        <w:rPr>
          <w:b/>
          <w:sz w:val="28"/>
          <w:szCs w:val="28"/>
        </w:rPr>
      </w:pPr>
    </w:p>
    <w:p w:rsidR="000B4911" w:rsidRDefault="000B4911">
      <w:pPr>
        <w:widowControl w:val="0"/>
        <w:spacing w:before="8" w:line="240" w:lineRule="auto"/>
        <w:ind w:right="290"/>
        <w:rPr>
          <w:b/>
          <w:sz w:val="28"/>
          <w:szCs w:val="28"/>
        </w:rPr>
      </w:pPr>
    </w:p>
    <w:p w:rsidR="000B4911" w:rsidRDefault="000B4911">
      <w:pPr>
        <w:widowControl w:val="0"/>
        <w:spacing w:before="8" w:line="240" w:lineRule="auto"/>
        <w:ind w:right="290"/>
        <w:rPr>
          <w:b/>
          <w:sz w:val="28"/>
          <w:szCs w:val="28"/>
        </w:rPr>
      </w:pPr>
    </w:p>
    <w:p w:rsidR="000B4911" w:rsidRDefault="000B4911">
      <w:pPr>
        <w:widowControl w:val="0"/>
        <w:spacing w:before="8" w:line="240" w:lineRule="auto"/>
        <w:ind w:right="290"/>
        <w:rPr>
          <w:b/>
          <w:sz w:val="28"/>
          <w:szCs w:val="28"/>
        </w:rPr>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0B4911" w:rsidTr="00DD1458">
        <w:tc>
          <w:tcPr>
            <w:tcW w:w="9029" w:type="dxa"/>
            <w:shd w:val="clear" w:color="auto" w:fill="EFEFEF"/>
            <w:tcMar>
              <w:top w:w="100" w:type="dxa"/>
              <w:left w:w="100" w:type="dxa"/>
              <w:bottom w:w="100" w:type="dxa"/>
              <w:right w:w="100" w:type="dxa"/>
            </w:tcMar>
          </w:tcPr>
          <w:p w:rsidR="000B4911" w:rsidRDefault="000B4911" w:rsidP="00DD1458">
            <w:pPr>
              <w:widowControl w:val="0"/>
              <w:spacing w:line="240" w:lineRule="auto"/>
              <w:rPr>
                <w:b/>
                <w:sz w:val="18"/>
                <w:szCs w:val="18"/>
              </w:rPr>
            </w:pPr>
            <w:r>
              <w:rPr>
                <w:b/>
              </w:rPr>
              <w:lastRenderedPageBreak/>
              <w:t>C</w:t>
            </w:r>
            <w:r w:rsidRPr="000B4911">
              <w:rPr>
                <w:b/>
              </w:rPr>
              <w:t>riteri per lo svolgimento dell’esame di stato conclusivo del primo ciclo</w:t>
            </w:r>
          </w:p>
        </w:tc>
      </w:tr>
      <w:tr w:rsidR="000B4911" w:rsidTr="00DD1458">
        <w:trPr>
          <w:trHeight w:val="5494"/>
        </w:trPr>
        <w:tc>
          <w:tcPr>
            <w:tcW w:w="9029" w:type="dxa"/>
            <w:shd w:val="clear" w:color="auto" w:fill="auto"/>
            <w:tcMar>
              <w:top w:w="100" w:type="dxa"/>
              <w:left w:w="100" w:type="dxa"/>
              <w:bottom w:w="100" w:type="dxa"/>
              <w:right w:w="100" w:type="dxa"/>
            </w:tcMar>
          </w:tcPr>
          <w:p w:rsidR="00D0779E" w:rsidRPr="00D0779E" w:rsidRDefault="00D0779E" w:rsidP="00D0779E">
            <w:pPr>
              <w:widowControl w:val="0"/>
              <w:pBdr>
                <w:top w:val="nil"/>
                <w:left w:val="nil"/>
                <w:bottom w:val="nil"/>
                <w:right w:val="nil"/>
                <w:between w:val="nil"/>
              </w:pBdr>
              <w:spacing w:line="240" w:lineRule="auto"/>
              <w:jc w:val="both"/>
              <w:rPr>
                <w:szCs w:val="24"/>
              </w:rPr>
            </w:pPr>
            <w:r w:rsidRPr="00D0779E">
              <w:rPr>
                <w:szCs w:val="24"/>
              </w:rPr>
              <w:t>L’Esame di Stato conclusivo del I ciclo di istruzione consta di una prova orale da svolgersi in presenza, sostitutiva delle prove di cui all’articolo 8, commi 4 e 5 del D.lgs. 62/2017, e prevede la realizzazione e la presentazione, da parte degli alunni, dell’elaborato di cui all’articolo 3 dell’O.M 52 del 3 marzo 2021.</w:t>
            </w:r>
          </w:p>
          <w:p w:rsidR="000B4911" w:rsidRPr="00D0779E" w:rsidRDefault="00D0779E" w:rsidP="00D0779E">
            <w:pPr>
              <w:widowControl w:val="0"/>
              <w:pBdr>
                <w:top w:val="nil"/>
                <w:left w:val="nil"/>
                <w:bottom w:val="nil"/>
                <w:right w:val="nil"/>
                <w:between w:val="nil"/>
              </w:pBdr>
              <w:spacing w:line="240" w:lineRule="auto"/>
              <w:jc w:val="both"/>
              <w:rPr>
                <w:szCs w:val="24"/>
              </w:rPr>
            </w:pPr>
            <w:r w:rsidRPr="00D0779E">
              <w:rPr>
                <w:szCs w:val="24"/>
              </w:rPr>
              <w:t>L’elaborato consiste nella realizzazione di in un prodotto originale, può coinvolgere una o più discipline tra quelle previste dal piano di studi e  deve essere coerente con la tematica ass</w:t>
            </w:r>
            <w:r w:rsidRPr="00D0779E">
              <w:rPr>
                <w:szCs w:val="24"/>
              </w:rPr>
              <w:t xml:space="preserve">egnata dal consiglio di classe. </w:t>
            </w:r>
            <w:r w:rsidRPr="00D0779E">
              <w:rPr>
                <w:szCs w:val="24"/>
              </w:rPr>
              <w:t>Potrà essere realizzato sotto forma</w:t>
            </w:r>
            <w:r w:rsidRPr="00D0779E">
              <w:rPr>
                <w:szCs w:val="24"/>
              </w:rPr>
              <w:t xml:space="preserve"> di : testo scritto, </w:t>
            </w:r>
            <w:r w:rsidRPr="00D0779E">
              <w:rPr>
                <w:szCs w:val="24"/>
              </w:rPr>
              <w:t>p</w:t>
            </w:r>
            <w:r w:rsidRPr="00D0779E">
              <w:rPr>
                <w:szCs w:val="24"/>
              </w:rPr>
              <w:t xml:space="preserve">resentazione anche multimediale, mappa o insieme di mappe, filmato, </w:t>
            </w:r>
            <w:r w:rsidRPr="00D0779E">
              <w:rPr>
                <w:szCs w:val="24"/>
              </w:rPr>
              <w:t>produzione artistica o tecnico-pratica</w:t>
            </w:r>
            <w:r w:rsidRPr="00D0779E">
              <w:rPr>
                <w:szCs w:val="24"/>
              </w:rPr>
              <w:t>.</w:t>
            </w:r>
          </w:p>
          <w:p w:rsidR="00D0779E" w:rsidRPr="00D0779E" w:rsidRDefault="00D0779E" w:rsidP="00D0779E">
            <w:pPr>
              <w:widowControl w:val="0"/>
              <w:pBdr>
                <w:top w:val="nil"/>
                <w:left w:val="nil"/>
                <w:bottom w:val="nil"/>
                <w:right w:val="nil"/>
                <w:between w:val="nil"/>
              </w:pBdr>
              <w:spacing w:line="240" w:lineRule="auto"/>
              <w:jc w:val="both"/>
              <w:rPr>
                <w:szCs w:val="24"/>
              </w:rPr>
            </w:pPr>
            <w:r w:rsidRPr="00D0779E">
              <w:rPr>
                <w:szCs w:val="24"/>
              </w:rPr>
              <w:t xml:space="preserve">Gli elaborati saranno esposti oralmente da ciascun alunno, alla Commissione d’Esame secondo il calendario </w:t>
            </w:r>
            <w:r w:rsidRPr="00D0779E">
              <w:rPr>
                <w:szCs w:val="24"/>
              </w:rPr>
              <w:t>predisposto dall’Istituzione Scolastica</w:t>
            </w:r>
            <w:r w:rsidRPr="00D0779E">
              <w:rPr>
                <w:szCs w:val="24"/>
              </w:rPr>
              <w:t>.</w:t>
            </w:r>
          </w:p>
          <w:p w:rsidR="00D0779E" w:rsidRPr="00D0779E" w:rsidRDefault="00D0779E" w:rsidP="00D0779E">
            <w:pPr>
              <w:widowControl w:val="0"/>
              <w:pBdr>
                <w:top w:val="nil"/>
                <w:left w:val="nil"/>
                <w:bottom w:val="nil"/>
                <w:right w:val="nil"/>
                <w:between w:val="nil"/>
              </w:pBdr>
              <w:spacing w:line="240" w:lineRule="auto"/>
              <w:jc w:val="both"/>
              <w:rPr>
                <w:szCs w:val="24"/>
              </w:rPr>
            </w:pPr>
            <w:r w:rsidRPr="00D0779E">
              <w:rPr>
                <w:szCs w:val="24"/>
              </w:rPr>
              <w:t>L’esame, in conformità all’O.M. 52/2021, tiene a riferimento il profilo f</w:t>
            </w:r>
            <w:r w:rsidRPr="00D0779E">
              <w:rPr>
                <w:szCs w:val="24"/>
              </w:rPr>
              <w:t xml:space="preserve">inale dello studente secondo le </w:t>
            </w:r>
            <w:r w:rsidRPr="00D0779E">
              <w:rPr>
                <w:szCs w:val="24"/>
              </w:rPr>
              <w:t xml:space="preserve">Indicazioni nazionali per il curricolo, con particolare attenzione alla capacità di argomentazione, di risoluzione di problemi, di pensiero critico e riflessivo, nonché sul livello di padronanza delle competenze di educazione civica. </w:t>
            </w:r>
          </w:p>
          <w:p w:rsidR="00D0779E" w:rsidRDefault="00D0779E" w:rsidP="00D0779E">
            <w:pPr>
              <w:widowControl w:val="0"/>
              <w:pBdr>
                <w:top w:val="nil"/>
                <w:left w:val="nil"/>
                <w:bottom w:val="nil"/>
                <w:right w:val="nil"/>
                <w:between w:val="nil"/>
              </w:pBdr>
              <w:spacing w:line="240" w:lineRule="auto"/>
              <w:jc w:val="both"/>
              <w:rPr>
                <w:sz w:val="24"/>
                <w:szCs w:val="24"/>
              </w:rPr>
            </w:pPr>
            <w:r w:rsidRPr="00D0779E">
              <w:rPr>
                <w:szCs w:val="24"/>
              </w:rPr>
              <w:t>Nel corso della prova orale condotta a partire dalla presentazione dell’elaborato, come indicato nell’ O.M. 52/2021 art. 2 - comma 5, è comunque accertato il livello di padronanza degli obiettivi e dei traguardi di competenza previsti dalle Indicazioni nazionali come declinati dal curricolo di istituto e dalla programmazione specifica dei consigli di classe e, in particolare della lingua italiana o della lingua nella quale si svolge l’insegnamento, delle competenze logico matematiche, delle competenze nelle lingue straniere.</w:t>
            </w:r>
          </w:p>
        </w:tc>
      </w:tr>
    </w:tbl>
    <w:p w:rsidR="00DD3EDA" w:rsidRDefault="00DD3EDA">
      <w:pPr>
        <w:widowControl w:val="0"/>
        <w:spacing w:before="8" w:line="240" w:lineRule="auto"/>
        <w:ind w:right="290"/>
        <w:rPr>
          <w:b/>
          <w:sz w:val="28"/>
          <w:szCs w:val="28"/>
        </w:rPr>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0B4911" w:rsidTr="00DD1458">
        <w:tc>
          <w:tcPr>
            <w:tcW w:w="9029" w:type="dxa"/>
            <w:shd w:val="clear" w:color="auto" w:fill="EFEFEF"/>
            <w:tcMar>
              <w:top w:w="100" w:type="dxa"/>
              <w:left w:w="100" w:type="dxa"/>
              <w:bottom w:w="100" w:type="dxa"/>
              <w:right w:w="100" w:type="dxa"/>
            </w:tcMar>
          </w:tcPr>
          <w:p w:rsidR="000B4911" w:rsidRDefault="000B4911" w:rsidP="000B4911">
            <w:pPr>
              <w:widowControl w:val="0"/>
              <w:spacing w:line="240" w:lineRule="auto"/>
              <w:rPr>
                <w:b/>
                <w:sz w:val="18"/>
                <w:szCs w:val="18"/>
              </w:rPr>
            </w:pPr>
            <w:r>
              <w:rPr>
                <w:b/>
              </w:rPr>
              <w:t>V</w:t>
            </w:r>
            <w:r w:rsidRPr="000B4911">
              <w:rPr>
                <w:b/>
              </w:rPr>
              <w:t>alutazione dell</w:t>
            </w:r>
            <w:r>
              <w:rPr>
                <w:b/>
              </w:rPr>
              <w:t>a</w:t>
            </w:r>
            <w:r w:rsidRPr="000B4911">
              <w:rPr>
                <w:b/>
              </w:rPr>
              <w:t xml:space="preserve"> prov</w:t>
            </w:r>
            <w:r>
              <w:rPr>
                <w:b/>
              </w:rPr>
              <w:t>a</w:t>
            </w:r>
            <w:r w:rsidRPr="000B4911">
              <w:rPr>
                <w:b/>
              </w:rPr>
              <w:t xml:space="preserve"> d’esame e determinazione del voto finale</w:t>
            </w:r>
          </w:p>
        </w:tc>
      </w:tr>
      <w:tr w:rsidR="000B4911" w:rsidTr="00DD1458">
        <w:trPr>
          <w:trHeight w:val="5494"/>
        </w:trPr>
        <w:tc>
          <w:tcPr>
            <w:tcW w:w="9029" w:type="dxa"/>
            <w:shd w:val="clear" w:color="auto" w:fill="auto"/>
            <w:tcMar>
              <w:top w:w="100" w:type="dxa"/>
              <w:left w:w="100" w:type="dxa"/>
              <w:bottom w:w="100" w:type="dxa"/>
              <w:right w:w="100" w:type="dxa"/>
            </w:tcMar>
          </w:tcPr>
          <w:p w:rsidR="00D0779E" w:rsidRPr="00D0779E" w:rsidRDefault="00D0779E" w:rsidP="00D0779E">
            <w:pPr>
              <w:widowControl w:val="0"/>
              <w:pBdr>
                <w:top w:val="nil"/>
                <w:left w:val="nil"/>
                <w:bottom w:val="nil"/>
                <w:right w:val="nil"/>
                <w:between w:val="nil"/>
              </w:pBdr>
              <w:spacing w:line="240" w:lineRule="auto"/>
              <w:jc w:val="both"/>
              <w:rPr>
                <w:szCs w:val="24"/>
              </w:rPr>
            </w:pPr>
            <w:r w:rsidRPr="00D0779E">
              <w:rPr>
                <w:szCs w:val="24"/>
              </w:rPr>
              <w:t xml:space="preserve">Il Consiglio di classe, dopo l’esposizione orale, procederà con la valutazione facendo riferimento a quanto indicato all’art.2, commi 4 e 5 dell’O.M. 52/2021 e nello specifico: </w:t>
            </w:r>
          </w:p>
          <w:p w:rsidR="00D0779E" w:rsidRPr="00D0779E" w:rsidRDefault="006B448B" w:rsidP="00D0779E">
            <w:pPr>
              <w:widowControl w:val="0"/>
              <w:pBdr>
                <w:top w:val="nil"/>
                <w:left w:val="nil"/>
                <w:bottom w:val="nil"/>
                <w:right w:val="nil"/>
                <w:between w:val="nil"/>
              </w:pBdr>
              <w:spacing w:line="240" w:lineRule="auto"/>
              <w:jc w:val="both"/>
              <w:rPr>
                <w:szCs w:val="24"/>
              </w:rPr>
            </w:pPr>
            <w:r>
              <w:rPr>
                <w:szCs w:val="24"/>
              </w:rPr>
              <w:t>P</w:t>
            </w:r>
            <w:r w:rsidR="00D0779E" w:rsidRPr="00D0779E">
              <w:rPr>
                <w:szCs w:val="24"/>
              </w:rPr>
              <w:t>er la valutazione dell</w:t>
            </w:r>
            <w:r w:rsidR="00D0779E">
              <w:rPr>
                <w:szCs w:val="24"/>
              </w:rPr>
              <w:t xml:space="preserve">’elaborato  si terrà conto di: </w:t>
            </w:r>
            <w:r w:rsidR="00D0779E" w:rsidRPr="00D0779E">
              <w:rPr>
                <w:szCs w:val="24"/>
              </w:rPr>
              <w:t>Originalità dei contenuti</w:t>
            </w:r>
            <w:r w:rsidR="00D0779E">
              <w:rPr>
                <w:szCs w:val="24"/>
              </w:rPr>
              <w:t xml:space="preserve">, </w:t>
            </w:r>
            <w:r w:rsidR="00D0779E" w:rsidRPr="00D0779E">
              <w:rPr>
                <w:szCs w:val="24"/>
              </w:rPr>
              <w:t>Coerenza con la tematica assegnata</w:t>
            </w:r>
            <w:r w:rsidR="00D0779E">
              <w:rPr>
                <w:szCs w:val="24"/>
              </w:rPr>
              <w:t xml:space="preserve">, </w:t>
            </w:r>
            <w:r w:rsidR="00D0779E" w:rsidRPr="00D0779E">
              <w:rPr>
                <w:szCs w:val="24"/>
              </w:rPr>
              <w:t>Chiarezza espositiva</w:t>
            </w:r>
            <w:r w:rsidR="00D0779E">
              <w:rPr>
                <w:szCs w:val="24"/>
              </w:rPr>
              <w:t xml:space="preserve">, </w:t>
            </w:r>
            <w:r w:rsidR="00D0779E" w:rsidRPr="00D0779E">
              <w:rPr>
                <w:szCs w:val="24"/>
              </w:rPr>
              <w:t>Capacità di argomentazione</w:t>
            </w:r>
          </w:p>
          <w:p w:rsidR="00D0779E" w:rsidRPr="00D0779E" w:rsidRDefault="006B448B" w:rsidP="00D0779E">
            <w:pPr>
              <w:widowControl w:val="0"/>
              <w:pBdr>
                <w:top w:val="nil"/>
                <w:left w:val="nil"/>
                <w:bottom w:val="nil"/>
                <w:right w:val="nil"/>
                <w:between w:val="nil"/>
              </w:pBdr>
              <w:spacing w:line="240" w:lineRule="auto"/>
              <w:jc w:val="both"/>
              <w:rPr>
                <w:szCs w:val="24"/>
              </w:rPr>
            </w:pPr>
            <w:r>
              <w:rPr>
                <w:szCs w:val="24"/>
              </w:rPr>
              <w:t>P</w:t>
            </w:r>
            <w:r w:rsidR="00D0779E" w:rsidRPr="00D0779E">
              <w:rPr>
                <w:szCs w:val="24"/>
              </w:rPr>
              <w:t>er la valutazione della pres</w:t>
            </w:r>
            <w:r w:rsidR="00D0779E">
              <w:rPr>
                <w:szCs w:val="24"/>
              </w:rPr>
              <w:t xml:space="preserve">entazione orale si terrà conto </w:t>
            </w:r>
            <w:r>
              <w:rPr>
                <w:szCs w:val="24"/>
              </w:rPr>
              <w:t>del</w:t>
            </w:r>
            <w:r w:rsidR="00D0779E">
              <w:rPr>
                <w:szCs w:val="24"/>
              </w:rPr>
              <w:t xml:space="preserve"> </w:t>
            </w:r>
            <w:r w:rsidR="00D0779E" w:rsidRPr="00D0779E">
              <w:rPr>
                <w:szCs w:val="24"/>
              </w:rPr>
              <w:t>livello di padronanza degli obiettivi e dei traguardi di competenza previsti dalle Indicazioni nazionali come declinati dal curricolo di istituto e dalla programmazione specifica dei consi</w:t>
            </w:r>
            <w:r w:rsidR="00D0779E">
              <w:rPr>
                <w:szCs w:val="24"/>
              </w:rPr>
              <w:t xml:space="preserve">gli di classe e, in particolare </w:t>
            </w:r>
            <w:r w:rsidR="00D0779E" w:rsidRPr="00D0779E">
              <w:rPr>
                <w:szCs w:val="24"/>
              </w:rPr>
              <w:t>della lingua italiana o della lingua nella</w:t>
            </w:r>
            <w:r w:rsidR="00D0779E">
              <w:rPr>
                <w:szCs w:val="24"/>
              </w:rPr>
              <w:t xml:space="preserve"> quale si svolge l’insegnamento, </w:t>
            </w:r>
            <w:r w:rsidR="00D0779E" w:rsidRPr="00D0779E">
              <w:rPr>
                <w:szCs w:val="24"/>
              </w:rPr>
              <w:t xml:space="preserve">delle </w:t>
            </w:r>
            <w:r w:rsidR="00D0779E">
              <w:rPr>
                <w:szCs w:val="24"/>
              </w:rPr>
              <w:t xml:space="preserve">competenze logico matematiche, </w:t>
            </w:r>
            <w:r w:rsidR="00D0779E" w:rsidRPr="00D0779E">
              <w:rPr>
                <w:szCs w:val="24"/>
              </w:rPr>
              <w:t>delle competenze nelle lingue straniere</w:t>
            </w:r>
            <w:r>
              <w:rPr>
                <w:szCs w:val="24"/>
              </w:rPr>
              <w:t xml:space="preserve">, della </w:t>
            </w:r>
            <w:r w:rsidR="00D0779E" w:rsidRPr="00D0779E">
              <w:rPr>
                <w:szCs w:val="24"/>
              </w:rPr>
              <w:t>capacità di argomentazione, di risoluzione dei problemi, di pensiero critico e riflessivo rilevati nel corso della presenta</w:t>
            </w:r>
            <w:r>
              <w:rPr>
                <w:szCs w:val="24"/>
              </w:rPr>
              <w:t>zione e del</w:t>
            </w:r>
            <w:r w:rsidR="00D0779E" w:rsidRPr="00D0779E">
              <w:rPr>
                <w:szCs w:val="24"/>
              </w:rPr>
              <w:t xml:space="preserve"> livello di padronanza delle competenze di educazione civica.</w:t>
            </w:r>
          </w:p>
          <w:p w:rsidR="00D0779E" w:rsidRPr="00D0779E" w:rsidRDefault="00D0779E" w:rsidP="00D0779E">
            <w:pPr>
              <w:widowControl w:val="0"/>
              <w:pBdr>
                <w:top w:val="nil"/>
                <w:left w:val="nil"/>
                <w:bottom w:val="nil"/>
                <w:right w:val="nil"/>
                <w:between w:val="nil"/>
              </w:pBdr>
              <w:spacing w:line="240" w:lineRule="auto"/>
              <w:jc w:val="both"/>
              <w:rPr>
                <w:szCs w:val="24"/>
              </w:rPr>
            </w:pPr>
          </w:p>
          <w:p w:rsidR="00D0779E" w:rsidRPr="00D0779E" w:rsidRDefault="00D0779E" w:rsidP="00D0779E">
            <w:pPr>
              <w:widowControl w:val="0"/>
              <w:pBdr>
                <w:top w:val="nil"/>
                <w:left w:val="nil"/>
                <w:bottom w:val="nil"/>
                <w:right w:val="nil"/>
                <w:between w:val="nil"/>
              </w:pBdr>
              <w:spacing w:line="240" w:lineRule="auto"/>
              <w:jc w:val="both"/>
              <w:rPr>
                <w:szCs w:val="24"/>
              </w:rPr>
            </w:pPr>
            <w:r w:rsidRPr="00D0779E">
              <w:rPr>
                <w:szCs w:val="24"/>
              </w:rPr>
              <w:t>La valutazione si riferirà, oltre che al prodotto finale, anche al percorso compiuto dallo studente nella realizzazione dell’elaborato, documentato dalle osservazioni dei docenti del consiglio di classe nel corso del proprio lavoro di supporto e dai materiali eventualmente inseriti nella cartella g-drive di cui ai capitoli precedenti.</w:t>
            </w:r>
          </w:p>
          <w:p w:rsidR="00D0779E" w:rsidRPr="00D0779E" w:rsidRDefault="00D0779E" w:rsidP="00D0779E">
            <w:pPr>
              <w:widowControl w:val="0"/>
              <w:pBdr>
                <w:top w:val="nil"/>
                <w:left w:val="nil"/>
                <w:bottom w:val="nil"/>
                <w:right w:val="nil"/>
                <w:between w:val="nil"/>
              </w:pBdr>
              <w:spacing w:line="240" w:lineRule="auto"/>
              <w:jc w:val="both"/>
              <w:rPr>
                <w:szCs w:val="24"/>
              </w:rPr>
            </w:pPr>
            <w:r w:rsidRPr="00D0779E">
              <w:rPr>
                <w:szCs w:val="24"/>
              </w:rPr>
              <w:t>La valutazione dell’elaborato sarà espressa in decimi, senza frazioni decimali.</w:t>
            </w:r>
          </w:p>
          <w:p w:rsidR="00D0779E" w:rsidRPr="00D0779E" w:rsidRDefault="00D0779E" w:rsidP="00D0779E">
            <w:pPr>
              <w:widowControl w:val="0"/>
              <w:pBdr>
                <w:top w:val="nil"/>
                <w:left w:val="nil"/>
                <w:bottom w:val="nil"/>
                <w:right w:val="nil"/>
                <w:between w:val="nil"/>
              </w:pBdr>
              <w:spacing w:line="240" w:lineRule="auto"/>
              <w:jc w:val="both"/>
              <w:rPr>
                <w:szCs w:val="24"/>
              </w:rPr>
            </w:pPr>
          </w:p>
          <w:p w:rsidR="000B4911" w:rsidRDefault="00D0779E" w:rsidP="00D0779E">
            <w:pPr>
              <w:widowControl w:val="0"/>
              <w:pBdr>
                <w:top w:val="nil"/>
                <w:left w:val="nil"/>
                <w:bottom w:val="nil"/>
                <w:right w:val="nil"/>
                <w:between w:val="nil"/>
              </w:pBdr>
              <w:spacing w:line="240" w:lineRule="auto"/>
              <w:jc w:val="both"/>
              <w:rPr>
                <w:sz w:val="24"/>
                <w:szCs w:val="24"/>
              </w:rPr>
            </w:pPr>
            <w:r w:rsidRPr="00D0779E">
              <w:rPr>
                <w:szCs w:val="24"/>
              </w:rPr>
              <w:t>Ai fini della determinazione del voto finale conclusivo del I ciclo di istruzione di ciascun candidato, la commissione delibera, su proposta della sottocommissione, la valutazione finale espressa con votazione in decimi, derivante dalla media, arrotondata all’unità superiore per frazioni pari o superiori a 0,5 tra il voto di ammissione e la valutazione dell’esame orale.</w:t>
            </w:r>
          </w:p>
        </w:tc>
      </w:tr>
    </w:tbl>
    <w:p w:rsidR="000B4911" w:rsidRDefault="000B4911">
      <w:pPr>
        <w:widowControl w:val="0"/>
        <w:spacing w:before="8" w:line="240" w:lineRule="auto"/>
        <w:ind w:right="290"/>
        <w:rPr>
          <w:b/>
          <w:sz w:val="28"/>
          <w:szCs w:val="28"/>
        </w:rPr>
      </w:pPr>
    </w:p>
    <w:p w:rsidR="000B4911" w:rsidRDefault="000B4911">
      <w:pPr>
        <w:widowControl w:val="0"/>
        <w:spacing w:before="8" w:line="240" w:lineRule="auto"/>
        <w:ind w:right="290"/>
        <w:rPr>
          <w:b/>
          <w:sz w:val="28"/>
          <w:szCs w:val="28"/>
        </w:rPr>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0B4911" w:rsidTr="00DD1458">
        <w:tc>
          <w:tcPr>
            <w:tcW w:w="9029" w:type="dxa"/>
            <w:shd w:val="clear" w:color="auto" w:fill="EFEFEF"/>
            <w:tcMar>
              <w:top w:w="100" w:type="dxa"/>
              <w:left w:w="100" w:type="dxa"/>
              <w:bottom w:w="100" w:type="dxa"/>
              <w:right w:w="100" w:type="dxa"/>
            </w:tcMar>
          </w:tcPr>
          <w:p w:rsidR="000B4911" w:rsidRDefault="000B4911" w:rsidP="000B4911">
            <w:pPr>
              <w:widowControl w:val="0"/>
              <w:spacing w:line="240" w:lineRule="auto"/>
              <w:rPr>
                <w:b/>
                <w:sz w:val="18"/>
                <w:szCs w:val="18"/>
              </w:rPr>
            </w:pPr>
            <w:r>
              <w:rPr>
                <w:b/>
              </w:rPr>
              <w:lastRenderedPageBreak/>
              <w:t>C</w:t>
            </w:r>
            <w:r w:rsidRPr="000B4911">
              <w:rPr>
                <w:b/>
              </w:rPr>
              <w:t xml:space="preserve">riteri per la conduzione dell’esame degli alunni </w:t>
            </w:r>
            <w:r>
              <w:rPr>
                <w:b/>
              </w:rPr>
              <w:t>con disabilità</w:t>
            </w:r>
          </w:p>
        </w:tc>
      </w:tr>
      <w:tr w:rsidR="000B4911" w:rsidTr="006B448B">
        <w:trPr>
          <w:trHeight w:val="3506"/>
        </w:trPr>
        <w:tc>
          <w:tcPr>
            <w:tcW w:w="9029" w:type="dxa"/>
            <w:shd w:val="clear" w:color="auto" w:fill="auto"/>
            <w:tcMar>
              <w:top w:w="100" w:type="dxa"/>
              <w:left w:w="100" w:type="dxa"/>
              <w:bottom w:w="100" w:type="dxa"/>
              <w:right w:w="100" w:type="dxa"/>
            </w:tcMar>
          </w:tcPr>
          <w:p w:rsidR="000B4911" w:rsidRDefault="006B448B" w:rsidP="00DD1458">
            <w:pPr>
              <w:widowControl w:val="0"/>
              <w:pBdr>
                <w:top w:val="nil"/>
                <w:left w:val="nil"/>
                <w:bottom w:val="nil"/>
                <w:right w:val="nil"/>
                <w:between w:val="nil"/>
              </w:pBdr>
              <w:spacing w:line="240" w:lineRule="auto"/>
              <w:jc w:val="both"/>
              <w:rPr>
                <w:sz w:val="24"/>
                <w:szCs w:val="24"/>
              </w:rPr>
            </w:pPr>
            <w:r w:rsidRPr="006B448B">
              <w:rPr>
                <w:sz w:val="24"/>
                <w:szCs w:val="24"/>
              </w:rPr>
              <w:t xml:space="preserve">Per gli alunni </w:t>
            </w:r>
            <w:proofErr w:type="spellStart"/>
            <w:r w:rsidRPr="006B448B">
              <w:rPr>
                <w:sz w:val="24"/>
                <w:szCs w:val="24"/>
              </w:rPr>
              <w:t>diversabili</w:t>
            </w:r>
            <w:proofErr w:type="spellEnd"/>
            <w:r w:rsidRPr="006B448B">
              <w:rPr>
                <w:sz w:val="24"/>
                <w:szCs w:val="24"/>
              </w:rPr>
              <w:t xml:space="preserve"> ai sensi della L.104/92, l’assegnazione dell’elaborato e la Valutazione finale faranno riferimento al PEI. Gli alunni saranno seguiti individualmente dal docente di sostegno per la realizzazione dell’elaborato e saranno guidati nell’esposizione orale.</w:t>
            </w:r>
          </w:p>
        </w:tc>
      </w:tr>
    </w:tbl>
    <w:p w:rsidR="000B4911" w:rsidRDefault="000B4911">
      <w:pPr>
        <w:widowControl w:val="0"/>
        <w:spacing w:before="8" w:line="240" w:lineRule="auto"/>
        <w:ind w:right="290"/>
        <w:rPr>
          <w:b/>
          <w:sz w:val="28"/>
          <w:szCs w:val="28"/>
        </w:rPr>
      </w:pPr>
    </w:p>
    <w:tbl>
      <w:tblPr>
        <w:tblStyle w:val="a1"/>
        <w:tblW w:w="9029"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9"/>
      </w:tblGrid>
      <w:tr w:rsidR="00DD3EDA" w:rsidTr="00C16BE4">
        <w:tc>
          <w:tcPr>
            <w:tcW w:w="9029" w:type="dxa"/>
            <w:shd w:val="clear" w:color="auto" w:fill="EFEFEF"/>
            <w:tcMar>
              <w:top w:w="100" w:type="dxa"/>
              <w:left w:w="100" w:type="dxa"/>
              <w:bottom w:w="100" w:type="dxa"/>
              <w:right w:w="100" w:type="dxa"/>
            </w:tcMar>
          </w:tcPr>
          <w:p w:rsidR="00DD3EDA" w:rsidRDefault="00DD3EDA" w:rsidP="00C16BE4">
            <w:pPr>
              <w:widowControl w:val="0"/>
              <w:spacing w:line="240" w:lineRule="auto"/>
              <w:rPr>
                <w:b/>
                <w:sz w:val="18"/>
                <w:szCs w:val="18"/>
              </w:rPr>
            </w:pPr>
            <w:r>
              <w:rPr>
                <w:b/>
              </w:rPr>
              <w:t>Certificazione delle competenze</w:t>
            </w:r>
          </w:p>
        </w:tc>
      </w:tr>
      <w:tr w:rsidR="00DD3EDA" w:rsidTr="000B4911">
        <w:trPr>
          <w:trHeight w:val="5306"/>
        </w:trPr>
        <w:tc>
          <w:tcPr>
            <w:tcW w:w="9029" w:type="dxa"/>
            <w:shd w:val="clear" w:color="auto" w:fill="auto"/>
            <w:tcMar>
              <w:top w:w="100" w:type="dxa"/>
              <w:left w:w="100" w:type="dxa"/>
              <w:bottom w:w="100" w:type="dxa"/>
              <w:right w:w="100" w:type="dxa"/>
            </w:tcMar>
          </w:tcPr>
          <w:p w:rsidR="00E7043F" w:rsidRPr="00E7043F" w:rsidRDefault="00E7043F" w:rsidP="00E7043F">
            <w:pPr>
              <w:widowControl w:val="0"/>
              <w:pBdr>
                <w:top w:val="nil"/>
                <w:left w:val="nil"/>
                <w:bottom w:val="nil"/>
                <w:right w:val="nil"/>
                <w:between w:val="nil"/>
              </w:pBdr>
              <w:spacing w:line="240" w:lineRule="auto"/>
              <w:jc w:val="both"/>
              <w:rPr>
                <w:sz w:val="24"/>
                <w:szCs w:val="24"/>
              </w:rPr>
            </w:pPr>
            <w:r w:rsidRPr="00E7043F">
              <w:rPr>
                <w:sz w:val="24"/>
                <w:szCs w:val="24"/>
              </w:rPr>
              <w:t xml:space="preserve">La certificazione delle competenze è redatta in sede di scrutinio finale e rilasciata alle alunne e agli alunni che hanno superato l'esame di Stato secondo un modello adottato con provvedimento del Ministro dell'istruzione, dell'università e della ricerca che fa riferimento al profilo dello studente, cosi come definito dalle Indicazioni nazionali per il curricolo vigenti, alle competenze chiave individuate dall'Unione europea e alla descrizione dei diversi livelli di acquisizione delle competenze medesime. </w:t>
            </w:r>
          </w:p>
          <w:p w:rsidR="00E7043F" w:rsidRPr="00E7043F" w:rsidRDefault="00E7043F" w:rsidP="00E7043F">
            <w:pPr>
              <w:widowControl w:val="0"/>
              <w:pBdr>
                <w:top w:val="nil"/>
                <w:left w:val="nil"/>
                <w:bottom w:val="nil"/>
                <w:right w:val="nil"/>
                <w:between w:val="nil"/>
              </w:pBdr>
              <w:spacing w:line="240" w:lineRule="auto"/>
              <w:jc w:val="both"/>
              <w:rPr>
                <w:sz w:val="24"/>
                <w:szCs w:val="24"/>
              </w:rPr>
            </w:pPr>
            <w:r w:rsidRPr="00E7043F">
              <w:rPr>
                <w:sz w:val="24"/>
                <w:szCs w:val="24"/>
              </w:rPr>
              <w:t xml:space="preserve">Per le alunne e gli alunni con disabilità la certificazione redatta sul modello nazionale può essere accompagnata, se necessario, da una nota esplicativa che rapporti il significato degli enunciati di competenza agli obiettivi specifici del piano educativo individualizzato. </w:t>
            </w:r>
          </w:p>
          <w:p w:rsidR="00DD3EDA" w:rsidRDefault="00E7043F" w:rsidP="00E7043F">
            <w:pPr>
              <w:widowControl w:val="0"/>
              <w:pBdr>
                <w:top w:val="nil"/>
                <w:left w:val="nil"/>
                <w:bottom w:val="nil"/>
                <w:right w:val="nil"/>
                <w:between w:val="nil"/>
              </w:pBdr>
              <w:spacing w:line="240" w:lineRule="auto"/>
              <w:jc w:val="both"/>
              <w:rPr>
                <w:sz w:val="24"/>
                <w:szCs w:val="24"/>
              </w:rPr>
            </w:pPr>
            <w:r w:rsidRPr="00E7043F">
              <w:rPr>
                <w:sz w:val="24"/>
                <w:szCs w:val="24"/>
              </w:rPr>
              <w:t>La certificazione delle competenze rilasciata al termine del primo ciclo è integrata da una sezione, predisposta e redatta a cura di Invalsi, in cui viene descritto il livello raggiunto dall'alunna e dall'alunno nelle prove a carattere nazionale per italiano e matematica, e da un'ulteriore sezione, sempre redatta da Invalsi, in cui si certificano le abilità di comprensione ed uso della lingua inglese. Il repertorio dei descrittori relativi alle prove nazionali è predisposto da Invalsi e comunicato annualmente alle istituzioni scolastiche.</w:t>
            </w:r>
          </w:p>
        </w:tc>
      </w:tr>
    </w:tbl>
    <w:p w:rsidR="00DD3EDA" w:rsidRDefault="00DD3EDA">
      <w:pPr>
        <w:widowControl w:val="0"/>
        <w:spacing w:before="8" w:line="240" w:lineRule="auto"/>
        <w:ind w:right="290"/>
        <w:rPr>
          <w:b/>
          <w:sz w:val="28"/>
          <w:szCs w:val="28"/>
        </w:rPr>
      </w:pPr>
    </w:p>
    <w:p w:rsidR="005E476C" w:rsidRDefault="004D1636">
      <w:pPr>
        <w:widowControl w:val="0"/>
        <w:spacing w:before="8" w:line="240" w:lineRule="auto"/>
        <w:ind w:right="290"/>
        <w:rPr>
          <w:b/>
          <w:sz w:val="28"/>
          <w:szCs w:val="28"/>
        </w:rPr>
      </w:pPr>
      <w:r>
        <w:rPr>
          <w:b/>
          <w:sz w:val="28"/>
          <w:szCs w:val="28"/>
        </w:rPr>
        <w:t>Data: _______________</w:t>
      </w:r>
    </w:p>
    <w:p w:rsidR="005E476C" w:rsidRDefault="005E476C">
      <w:pPr>
        <w:widowControl w:val="0"/>
        <w:spacing w:before="8" w:line="240" w:lineRule="auto"/>
        <w:ind w:right="290"/>
        <w:rPr>
          <w:b/>
          <w:sz w:val="28"/>
          <w:szCs w:val="28"/>
        </w:rPr>
      </w:pPr>
    </w:p>
    <w:p w:rsidR="00E938FF" w:rsidRDefault="00E938FF">
      <w:pPr>
        <w:widowControl w:val="0"/>
        <w:spacing w:before="8" w:line="240" w:lineRule="auto"/>
        <w:ind w:right="290"/>
        <w:jc w:val="right"/>
        <w:rPr>
          <w:b/>
          <w:sz w:val="28"/>
          <w:szCs w:val="28"/>
        </w:rPr>
      </w:pPr>
    </w:p>
    <w:p w:rsidR="005E476C" w:rsidRDefault="00E938FF">
      <w:pPr>
        <w:widowControl w:val="0"/>
        <w:spacing w:before="8" w:line="240" w:lineRule="auto"/>
        <w:ind w:right="290"/>
        <w:jc w:val="right"/>
        <w:rPr>
          <w:b/>
          <w:sz w:val="28"/>
          <w:szCs w:val="28"/>
        </w:rPr>
      </w:pPr>
      <w:r>
        <w:rPr>
          <w:b/>
          <w:sz w:val="28"/>
          <w:szCs w:val="28"/>
        </w:rPr>
        <w:t>Il Coordinatore di Classe</w:t>
      </w:r>
      <w:r w:rsidR="004D1636">
        <w:rPr>
          <w:b/>
          <w:sz w:val="28"/>
          <w:szCs w:val="28"/>
        </w:rPr>
        <w:t>: ______________</w:t>
      </w:r>
    </w:p>
    <w:sectPr w:rsidR="005E476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1DC"/>
    <w:multiLevelType w:val="multilevel"/>
    <w:tmpl w:val="3D30B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5E476C"/>
    <w:rsid w:val="000B4911"/>
    <w:rsid w:val="002D37F6"/>
    <w:rsid w:val="003E1F1A"/>
    <w:rsid w:val="004856F4"/>
    <w:rsid w:val="004D1636"/>
    <w:rsid w:val="00512C95"/>
    <w:rsid w:val="005E476C"/>
    <w:rsid w:val="006A12B9"/>
    <w:rsid w:val="006B448B"/>
    <w:rsid w:val="0072404E"/>
    <w:rsid w:val="00CC6124"/>
    <w:rsid w:val="00CE782C"/>
    <w:rsid w:val="00D0779E"/>
    <w:rsid w:val="00DD3EDA"/>
    <w:rsid w:val="00E7043F"/>
    <w:rsid w:val="00E93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CE782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782C"/>
    <w:rPr>
      <w:rFonts w:ascii="Tahoma" w:hAnsi="Tahoma" w:cs="Tahoma"/>
      <w:sz w:val="16"/>
      <w:szCs w:val="16"/>
    </w:rPr>
  </w:style>
  <w:style w:type="table" w:styleId="Grigliatabella">
    <w:name w:val="Table Grid"/>
    <w:basedOn w:val="Tabellanormale"/>
    <w:uiPriority w:val="59"/>
    <w:rsid w:val="003E1F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CE782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782C"/>
    <w:rPr>
      <w:rFonts w:ascii="Tahoma" w:hAnsi="Tahoma" w:cs="Tahoma"/>
      <w:sz w:val="16"/>
      <w:szCs w:val="16"/>
    </w:rPr>
  </w:style>
  <w:style w:type="table" w:styleId="Grigliatabella">
    <w:name w:val="Table Grid"/>
    <w:basedOn w:val="Tabellanormale"/>
    <w:uiPriority w:val="59"/>
    <w:rsid w:val="003E1F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HIC82200L@istruzione.it"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migliani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983</Words>
  <Characters>5608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6</cp:revision>
  <dcterms:created xsi:type="dcterms:W3CDTF">2021-05-24T14:50:00Z</dcterms:created>
  <dcterms:modified xsi:type="dcterms:W3CDTF">2021-05-24T15:13:00Z</dcterms:modified>
</cp:coreProperties>
</file>